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58C2" w14:textId="77777777" w:rsidR="00CC09CA" w:rsidRDefault="00CC09CA" w:rsidP="00DE0682">
      <w:pPr>
        <w:spacing w:line="276" w:lineRule="auto"/>
        <w:rPr>
          <w:rFonts w:ascii="Calibri" w:hAnsi="Calibri" w:cs="Calibri"/>
          <w:b/>
          <w:bCs/>
          <w:color w:val="000000"/>
        </w:rPr>
      </w:pPr>
      <w:r w:rsidRPr="000F7786">
        <w:t xml:space="preserve">                   </w:t>
      </w:r>
      <w:r w:rsidR="00A25DE8" w:rsidRPr="000F7786">
        <w:t xml:space="preserve">                             </w:t>
      </w:r>
      <w:r w:rsidRPr="000F7786">
        <w:t xml:space="preserve">                              </w:t>
      </w:r>
      <w:r w:rsidRPr="000F7786">
        <w:rPr>
          <w:rFonts w:ascii="Calibri" w:hAnsi="Calibri" w:cs="Calibri"/>
          <w:b/>
          <w:bCs/>
          <w:color w:val="000000"/>
        </w:rPr>
        <w:t xml:space="preserve">           </w:t>
      </w:r>
      <w:r w:rsidR="005A2E47" w:rsidRPr="000F7786">
        <w:rPr>
          <w:rFonts w:ascii="Calibri" w:hAnsi="Calibri" w:cs="Calibri"/>
          <w:b/>
          <w:bCs/>
          <w:color w:val="000000"/>
        </w:rPr>
        <w:t xml:space="preserve">        </w:t>
      </w:r>
      <w:r w:rsidR="009D3394" w:rsidRPr="000F7786">
        <w:rPr>
          <w:rFonts w:ascii="Calibri" w:hAnsi="Calibri" w:cs="Calibri"/>
          <w:b/>
          <w:bCs/>
          <w:color w:val="000000"/>
        </w:rPr>
        <w:t>Rozdział II S</w:t>
      </w:r>
      <w:r w:rsidR="004B5648" w:rsidRPr="000F7786">
        <w:rPr>
          <w:rFonts w:ascii="Calibri" w:hAnsi="Calibri" w:cs="Calibri"/>
          <w:b/>
          <w:bCs/>
          <w:color w:val="000000"/>
        </w:rPr>
        <w:t>WZ (Projekt</w:t>
      </w:r>
      <w:r w:rsidR="003E11F5" w:rsidRPr="000F7786">
        <w:rPr>
          <w:rFonts w:ascii="Calibri" w:hAnsi="Calibri" w:cs="Calibri"/>
          <w:b/>
          <w:bCs/>
          <w:color w:val="000000"/>
        </w:rPr>
        <w:t xml:space="preserve"> umowy)</w:t>
      </w:r>
    </w:p>
    <w:p w14:paraId="431ED734" w14:textId="77777777" w:rsidR="000F7786" w:rsidRPr="000F7786" w:rsidRDefault="000F7786" w:rsidP="00DE0682">
      <w:pPr>
        <w:spacing w:line="276" w:lineRule="auto"/>
        <w:rPr>
          <w:rFonts w:ascii="Calibri" w:hAnsi="Calibri" w:cs="Calibri"/>
          <w:b/>
          <w:bCs/>
          <w:color w:val="000000"/>
        </w:rPr>
      </w:pPr>
    </w:p>
    <w:p w14:paraId="1132BFBC" w14:textId="2DADE02D" w:rsidR="00CC09CA" w:rsidRPr="00F85A67" w:rsidRDefault="00BD7635" w:rsidP="00DE0682">
      <w:pPr>
        <w:pStyle w:val="Nagwek5"/>
        <w:spacing w:line="276" w:lineRule="auto"/>
      </w:pPr>
      <w:r w:rsidRPr="00F85A67">
        <w:t>U M O W A  nr  2</w:t>
      </w:r>
      <w:r w:rsidR="003E11F5" w:rsidRPr="00F85A67">
        <w:t xml:space="preserve">72/   </w:t>
      </w:r>
      <w:r w:rsidR="009944E9" w:rsidRPr="00F85A67">
        <w:t>/2</w:t>
      </w:r>
      <w:r w:rsidR="00747A74">
        <w:t>02</w:t>
      </w:r>
      <w:r w:rsidR="00954170">
        <w:t>6</w:t>
      </w:r>
    </w:p>
    <w:p w14:paraId="62F23A9B" w14:textId="77777777" w:rsidR="00CC09CA" w:rsidRPr="00F85A67" w:rsidRDefault="00CC09CA" w:rsidP="00DE0682">
      <w:pPr>
        <w:spacing w:line="276" w:lineRule="auto"/>
        <w:rPr>
          <w:rFonts w:ascii="Calibri" w:hAnsi="Calibri" w:cs="Calibri"/>
          <w:sz w:val="22"/>
          <w:szCs w:val="22"/>
        </w:rPr>
      </w:pPr>
    </w:p>
    <w:p w14:paraId="01BF25B4" w14:textId="360EA57F" w:rsidR="007523F3" w:rsidRDefault="004B4147" w:rsidP="00DE0682">
      <w:pPr>
        <w:spacing w:line="276" w:lineRule="auto"/>
        <w:rPr>
          <w:rFonts w:ascii="Calibri" w:hAnsi="Calibri" w:cs="Calibri"/>
          <w:sz w:val="22"/>
          <w:szCs w:val="22"/>
        </w:rPr>
      </w:pPr>
      <w:r w:rsidRPr="00F85A67">
        <w:rPr>
          <w:rFonts w:ascii="Calibri" w:hAnsi="Calibri" w:cs="Calibri"/>
          <w:sz w:val="22"/>
          <w:szCs w:val="22"/>
        </w:rPr>
        <w:t xml:space="preserve">Zawarta  w dniu  </w:t>
      </w:r>
      <w:r w:rsidR="003E11F5" w:rsidRPr="00F85A67">
        <w:rPr>
          <w:rFonts w:ascii="Calibri" w:hAnsi="Calibri" w:cs="Calibri"/>
          <w:b/>
          <w:sz w:val="22"/>
          <w:szCs w:val="22"/>
        </w:rPr>
        <w:t>……….</w:t>
      </w:r>
      <w:r w:rsidR="001B2620" w:rsidRPr="00F85A67">
        <w:rPr>
          <w:rFonts w:ascii="Calibri" w:hAnsi="Calibri" w:cs="Calibri"/>
          <w:b/>
          <w:sz w:val="22"/>
          <w:szCs w:val="22"/>
        </w:rPr>
        <w:t>.20</w:t>
      </w:r>
      <w:r w:rsidR="00F20967" w:rsidRPr="00F85A67">
        <w:rPr>
          <w:rFonts w:ascii="Calibri" w:hAnsi="Calibri" w:cs="Calibri"/>
          <w:b/>
          <w:sz w:val="22"/>
          <w:szCs w:val="22"/>
        </w:rPr>
        <w:t>2</w:t>
      </w:r>
      <w:r w:rsidR="00954170">
        <w:rPr>
          <w:rFonts w:ascii="Calibri" w:hAnsi="Calibri" w:cs="Calibri"/>
          <w:b/>
          <w:sz w:val="22"/>
          <w:szCs w:val="22"/>
        </w:rPr>
        <w:t>6</w:t>
      </w:r>
      <w:r w:rsidR="00BD7635" w:rsidRPr="00F85A67">
        <w:rPr>
          <w:rFonts w:ascii="Calibri" w:hAnsi="Calibri" w:cs="Calibri"/>
          <w:b/>
          <w:sz w:val="22"/>
          <w:szCs w:val="22"/>
        </w:rPr>
        <w:t xml:space="preserve"> </w:t>
      </w:r>
      <w:r w:rsidR="00CC09CA" w:rsidRPr="00F85A67">
        <w:rPr>
          <w:rFonts w:ascii="Calibri" w:hAnsi="Calibri" w:cs="Calibri"/>
          <w:b/>
          <w:sz w:val="22"/>
          <w:szCs w:val="22"/>
        </w:rPr>
        <w:t>r.</w:t>
      </w:r>
      <w:r w:rsidR="00CC09CA" w:rsidRPr="00F85A67">
        <w:rPr>
          <w:rFonts w:ascii="Calibri" w:hAnsi="Calibri" w:cs="Calibri"/>
          <w:sz w:val="22"/>
          <w:szCs w:val="22"/>
        </w:rPr>
        <w:t xml:space="preserve">  pomiędzy  </w:t>
      </w:r>
    </w:p>
    <w:p w14:paraId="1D161241" w14:textId="77777777" w:rsidR="007523F3" w:rsidRDefault="00CC09CA" w:rsidP="00DE0682">
      <w:pPr>
        <w:spacing w:line="276" w:lineRule="auto"/>
        <w:rPr>
          <w:rFonts w:ascii="Calibri" w:hAnsi="Calibri" w:cs="Calibri"/>
          <w:sz w:val="22"/>
          <w:szCs w:val="22"/>
        </w:rPr>
      </w:pPr>
      <w:r w:rsidRPr="00F85A67">
        <w:rPr>
          <w:rFonts w:ascii="Calibri" w:hAnsi="Calibri" w:cs="Calibri"/>
          <w:b/>
          <w:sz w:val="22"/>
          <w:szCs w:val="22"/>
        </w:rPr>
        <w:t>Gmin</w:t>
      </w:r>
      <w:r w:rsidR="007523F3">
        <w:rPr>
          <w:rFonts w:ascii="Calibri" w:hAnsi="Calibri" w:cs="Calibri"/>
          <w:b/>
          <w:sz w:val="22"/>
          <w:szCs w:val="22"/>
        </w:rPr>
        <w:t>a</w:t>
      </w:r>
      <w:r w:rsidRPr="00F85A67">
        <w:rPr>
          <w:rFonts w:ascii="Calibri" w:hAnsi="Calibri" w:cs="Calibri"/>
          <w:b/>
          <w:sz w:val="22"/>
          <w:szCs w:val="22"/>
        </w:rPr>
        <w:t xml:space="preserve"> Radomyśl Wielki</w:t>
      </w:r>
      <w:r w:rsidRPr="00F85A67">
        <w:rPr>
          <w:rFonts w:ascii="Calibri" w:hAnsi="Calibri" w:cs="Calibri"/>
          <w:sz w:val="22"/>
          <w:szCs w:val="22"/>
        </w:rPr>
        <w:t xml:space="preserve">  </w:t>
      </w:r>
    </w:p>
    <w:p w14:paraId="72C7135E" w14:textId="77777777" w:rsidR="007523F3" w:rsidRDefault="007523F3" w:rsidP="00DE0682">
      <w:pPr>
        <w:spacing w:line="276" w:lineRule="auto"/>
        <w:rPr>
          <w:rFonts w:ascii="Calibri" w:hAnsi="Calibri" w:cs="Calibri"/>
          <w:sz w:val="22"/>
          <w:szCs w:val="22"/>
        </w:rPr>
      </w:pPr>
      <w:r>
        <w:rPr>
          <w:rFonts w:ascii="Calibri" w:hAnsi="Calibri" w:cs="Calibri"/>
          <w:sz w:val="22"/>
          <w:szCs w:val="22"/>
        </w:rPr>
        <w:t>Rynek 32, 39-310 Radomyśl Wielki</w:t>
      </w:r>
    </w:p>
    <w:p w14:paraId="5A3EE021" w14:textId="77777777" w:rsidR="007523F3" w:rsidRDefault="007523F3" w:rsidP="00DE0682">
      <w:pPr>
        <w:spacing w:line="276" w:lineRule="auto"/>
        <w:rPr>
          <w:rFonts w:ascii="Calibri" w:hAnsi="Calibri" w:cs="Calibri"/>
          <w:sz w:val="22"/>
          <w:szCs w:val="22"/>
        </w:rPr>
      </w:pPr>
      <w:r>
        <w:rPr>
          <w:rFonts w:ascii="Calibri" w:hAnsi="Calibri" w:cs="Calibri"/>
          <w:sz w:val="22"/>
          <w:szCs w:val="22"/>
        </w:rPr>
        <w:t>NIP 8171954408</w:t>
      </w:r>
      <w:r w:rsidR="009869ED">
        <w:rPr>
          <w:rFonts w:ascii="Calibri" w:hAnsi="Calibri" w:cs="Calibri"/>
          <w:sz w:val="22"/>
          <w:szCs w:val="22"/>
        </w:rPr>
        <w:t xml:space="preserve"> </w:t>
      </w:r>
    </w:p>
    <w:p w14:paraId="392929E1" w14:textId="77777777" w:rsidR="007523F3" w:rsidRDefault="007523F3" w:rsidP="00DE0682">
      <w:pPr>
        <w:spacing w:line="276" w:lineRule="auto"/>
        <w:rPr>
          <w:rFonts w:ascii="Calibri" w:hAnsi="Calibri" w:cs="Calibri"/>
          <w:sz w:val="22"/>
          <w:szCs w:val="22"/>
        </w:rPr>
      </w:pPr>
      <w:r>
        <w:rPr>
          <w:rFonts w:ascii="Calibri" w:hAnsi="Calibri" w:cs="Calibri"/>
          <w:sz w:val="22"/>
          <w:szCs w:val="22"/>
        </w:rPr>
        <w:t>REGON 851661228</w:t>
      </w:r>
    </w:p>
    <w:p w14:paraId="7B38790C" w14:textId="77777777" w:rsidR="00CC09CA" w:rsidRPr="00F85A67" w:rsidRDefault="00CC09CA" w:rsidP="00DE0682">
      <w:pPr>
        <w:spacing w:line="276" w:lineRule="auto"/>
        <w:rPr>
          <w:rFonts w:ascii="Calibri" w:hAnsi="Calibri" w:cs="Calibri"/>
          <w:sz w:val="22"/>
          <w:szCs w:val="22"/>
        </w:rPr>
      </w:pPr>
      <w:r w:rsidRPr="00F85A67">
        <w:rPr>
          <w:rFonts w:ascii="Calibri" w:hAnsi="Calibri" w:cs="Calibri"/>
          <w:sz w:val="22"/>
          <w:szCs w:val="22"/>
        </w:rPr>
        <w:t>reprezentowaną  przez:</w:t>
      </w:r>
    </w:p>
    <w:p w14:paraId="4088B92C" w14:textId="77777777" w:rsidR="00CC09CA" w:rsidRPr="00F85A67" w:rsidRDefault="00CC09CA" w:rsidP="00DE0682">
      <w:pPr>
        <w:spacing w:line="276" w:lineRule="auto"/>
        <w:rPr>
          <w:rFonts w:ascii="Calibri" w:hAnsi="Calibri" w:cs="Calibri"/>
          <w:b/>
          <w:sz w:val="22"/>
          <w:szCs w:val="22"/>
        </w:rPr>
      </w:pPr>
      <w:r w:rsidRPr="00F85A67">
        <w:rPr>
          <w:rFonts w:ascii="Calibri" w:hAnsi="Calibri" w:cs="Calibri"/>
          <w:b/>
          <w:sz w:val="22"/>
          <w:szCs w:val="22"/>
        </w:rPr>
        <w:t>Burmistrza Radomyśla Wielkiego</w:t>
      </w:r>
      <w:r w:rsidR="007523F3" w:rsidRPr="007523F3">
        <w:rPr>
          <w:rFonts w:ascii="Calibri" w:hAnsi="Calibri" w:cs="Calibri"/>
          <w:b/>
          <w:sz w:val="22"/>
          <w:szCs w:val="22"/>
        </w:rPr>
        <w:t xml:space="preserve"> </w:t>
      </w:r>
      <w:r w:rsidR="007523F3">
        <w:rPr>
          <w:rFonts w:ascii="Calibri" w:hAnsi="Calibri" w:cs="Calibri"/>
          <w:b/>
          <w:sz w:val="22"/>
          <w:szCs w:val="22"/>
        </w:rPr>
        <w:t xml:space="preserve">- Agnieszka Machnik </w:t>
      </w:r>
    </w:p>
    <w:p w14:paraId="5834918B" w14:textId="77777777" w:rsidR="00CC09CA" w:rsidRPr="00F85A67" w:rsidRDefault="00CC09CA" w:rsidP="00DE0682">
      <w:pPr>
        <w:spacing w:line="276" w:lineRule="auto"/>
        <w:rPr>
          <w:rFonts w:ascii="Calibri" w:hAnsi="Calibri" w:cs="Calibri"/>
          <w:b/>
          <w:sz w:val="22"/>
          <w:szCs w:val="22"/>
        </w:rPr>
      </w:pPr>
      <w:r w:rsidRPr="00F85A67">
        <w:rPr>
          <w:rFonts w:ascii="Calibri" w:hAnsi="Calibri" w:cs="Calibri"/>
          <w:b/>
          <w:sz w:val="22"/>
          <w:szCs w:val="22"/>
        </w:rPr>
        <w:t>przy kontrasygnacie Skarbnika Gminy</w:t>
      </w:r>
    </w:p>
    <w:p w14:paraId="73C0630D" w14:textId="77777777" w:rsidR="00CC09CA" w:rsidRPr="00F85A67" w:rsidRDefault="00CC09CA" w:rsidP="00DE0682">
      <w:pPr>
        <w:spacing w:line="276" w:lineRule="auto"/>
        <w:rPr>
          <w:rFonts w:ascii="Calibri" w:hAnsi="Calibri" w:cs="Calibri"/>
          <w:sz w:val="22"/>
          <w:szCs w:val="22"/>
        </w:rPr>
      </w:pPr>
      <w:r w:rsidRPr="00F85A67">
        <w:rPr>
          <w:rFonts w:ascii="Calibri" w:hAnsi="Calibri" w:cs="Calibri"/>
          <w:sz w:val="22"/>
          <w:szCs w:val="22"/>
        </w:rPr>
        <w:t>zwanym  w  dalszej  części  umowy  Zamawiającym,</w:t>
      </w:r>
    </w:p>
    <w:p w14:paraId="36A4D698" w14:textId="77777777" w:rsidR="00633960" w:rsidRPr="00F85A67" w:rsidRDefault="00CC09CA" w:rsidP="00DE0682">
      <w:pPr>
        <w:spacing w:line="276" w:lineRule="auto"/>
        <w:rPr>
          <w:rFonts w:ascii="Calibri" w:hAnsi="Calibri" w:cs="Calibri"/>
          <w:b/>
          <w:sz w:val="22"/>
          <w:szCs w:val="22"/>
        </w:rPr>
      </w:pPr>
      <w:r w:rsidRPr="00F85A67">
        <w:rPr>
          <w:rFonts w:ascii="Calibri" w:hAnsi="Calibri" w:cs="Calibri"/>
          <w:sz w:val="22"/>
          <w:szCs w:val="22"/>
        </w:rPr>
        <w:t xml:space="preserve">a </w:t>
      </w:r>
      <w:r w:rsidR="003E11F5" w:rsidRPr="00F85A67">
        <w:rPr>
          <w:rFonts w:ascii="Calibri" w:hAnsi="Calibri" w:cs="Calibri"/>
          <w:b/>
          <w:sz w:val="22"/>
          <w:szCs w:val="22"/>
        </w:rPr>
        <w:t xml:space="preserve"> …………………………………………………………………………………………………………</w:t>
      </w:r>
    </w:p>
    <w:p w14:paraId="6CC95C35" w14:textId="77777777" w:rsidR="00CC09CA" w:rsidRPr="00F85A67" w:rsidRDefault="00CC09CA" w:rsidP="00DE0682">
      <w:pPr>
        <w:spacing w:line="276" w:lineRule="auto"/>
        <w:rPr>
          <w:rFonts w:ascii="Calibri" w:hAnsi="Calibri" w:cs="Calibri"/>
          <w:sz w:val="22"/>
          <w:szCs w:val="22"/>
        </w:rPr>
      </w:pPr>
      <w:r w:rsidRPr="00F85A67">
        <w:rPr>
          <w:rFonts w:ascii="Calibri" w:hAnsi="Calibri" w:cs="Calibri"/>
          <w:sz w:val="22"/>
          <w:szCs w:val="22"/>
        </w:rPr>
        <w:t>reprezentowanym przez:</w:t>
      </w:r>
    </w:p>
    <w:p w14:paraId="03E3590A" w14:textId="77777777" w:rsidR="00CC09CA" w:rsidRPr="00F85A67" w:rsidRDefault="003E11F5" w:rsidP="00DE0682">
      <w:pPr>
        <w:spacing w:line="276" w:lineRule="auto"/>
        <w:rPr>
          <w:rFonts w:ascii="Calibri" w:hAnsi="Calibri" w:cs="Calibri"/>
          <w:b/>
          <w:sz w:val="22"/>
          <w:szCs w:val="22"/>
        </w:rPr>
      </w:pPr>
      <w:r w:rsidRPr="00F85A67">
        <w:rPr>
          <w:rFonts w:ascii="Calibri" w:hAnsi="Calibri" w:cs="Calibri"/>
          <w:b/>
          <w:sz w:val="22"/>
          <w:szCs w:val="22"/>
        </w:rPr>
        <w:t>…………………………………………………………………</w:t>
      </w:r>
    </w:p>
    <w:p w14:paraId="43DB8ACE" w14:textId="1509B85B" w:rsidR="00CC09CA" w:rsidRPr="00F85A67" w:rsidRDefault="00CC09CA" w:rsidP="00DE0682">
      <w:pPr>
        <w:spacing w:line="276" w:lineRule="auto"/>
        <w:rPr>
          <w:rFonts w:ascii="Calibri" w:hAnsi="Calibri" w:cs="Calibri"/>
          <w:sz w:val="22"/>
          <w:szCs w:val="22"/>
        </w:rPr>
      </w:pPr>
      <w:r w:rsidRPr="00F85A67">
        <w:rPr>
          <w:rFonts w:ascii="Calibri" w:hAnsi="Calibri" w:cs="Calibri"/>
          <w:sz w:val="22"/>
          <w:szCs w:val="22"/>
        </w:rPr>
        <w:t>zwanym  w  dalszej  części umowy  Wykonawcą.</w:t>
      </w:r>
      <w:r w:rsidR="009E6BAE">
        <w:rPr>
          <w:rFonts w:ascii="Calibri" w:hAnsi="Calibri" w:cs="Calibri"/>
          <w:sz w:val="22"/>
          <w:szCs w:val="22"/>
        </w:rPr>
        <w:t xml:space="preserve">  </w:t>
      </w:r>
    </w:p>
    <w:p w14:paraId="5868E730" w14:textId="77777777" w:rsidR="00E06F89" w:rsidRPr="00F85A67" w:rsidRDefault="00E06F89" w:rsidP="00DE0682">
      <w:pPr>
        <w:spacing w:line="276" w:lineRule="auto"/>
        <w:rPr>
          <w:rFonts w:ascii="Calibri" w:hAnsi="Calibri" w:cs="Calibri"/>
          <w:sz w:val="22"/>
          <w:szCs w:val="22"/>
        </w:rPr>
      </w:pPr>
    </w:p>
    <w:p w14:paraId="4B79FAEC" w14:textId="77777777" w:rsidR="00E06F89" w:rsidRPr="00F85A67" w:rsidRDefault="00492C06" w:rsidP="00DE0682">
      <w:pPr>
        <w:pStyle w:val="Tekstpodstawowy"/>
        <w:spacing w:line="276" w:lineRule="auto"/>
        <w:ind w:left="2832" w:firstLine="708"/>
        <w:jc w:val="left"/>
        <w:rPr>
          <w:rFonts w:ascii="Calibri" w:hAnsi="Calibri" w:cs="Calibri"/>
          <w:b/>
        </w:rPr>
      </w:pPr>
      <w:r w:rsidRPr="00F85A67">
        <w:rPr>
          <w:rFonts w:ascii="Calibri" w:hAnsi="Calibri" w:cs="Calibri"/>
          <w:b/>
        </w:rPr>
        <w:t>§ 1. Przedmiot umowy.</w:t>
      </w:r>
    </w:p>
    <w:p w14:paraId="2A24113D" w14:textId="08C9F16A" w:rsidR="00886302" w:rsidRPr="00182582" w:rsidRDefault="00CC09CA" w:rsidP="00DE0682">
      <w:pPr>
        <w:numPr>
          <w:ilvl w:val="0"/>
          <w:numId w:val="31"/>
        </w:numPr>
        <w:spacing w:line="276" w:lineRule="auto"/>
        <w:rPr>
          <w:rFonts w:ascii="Calibri" w:hAnsi="Calibri" w:cs="Calibri"/>
          <w:b/>
          <w:bCs/>
          <w:i/>
          <w:iCs/>
          <w:sz w:val="22"/>
          <w:szCs w:val="22"/>
          <w:lang w:eastAsia="en-US"/>
        </w:rPr>
      </w:pPr>
      <w:r w:rsidRPr="00A17112">
        <w:rPr>
          <w:rFonts w:ascii="Calibri" w:hAnsi="Calibri" w:cs="Calibri"/>
          <w:sz w:val="22"/>
          <w:szCs w:val="22"/>
        </w:rPr>
        <w:t xml:space="preserve">Zgodnie z wynikiem postępowania o udzielenie zamówienia publicznego, przeprowadzonego w trybie </w:t>
      </w:r>
      <w:r w:rsidR="006953B8" w:rsidRPr="00A17112">
        <w:rPr>
          <w:rFonts w:ascii="Calibri" w:hAnsi="Calibri" w:cs="Calibri"/>
          <w:sz w:val="22"/>
          <w:szCs w:val="22"/>
        </w:rPr>
        <w:t>podstawowym bez negocjacji</w:t>
      </w:r>
      <w:r w:rsidRPr="00A17112">
        <w:rPr>
          <w:rFonts w:ascii="Calibri" w:hAnsi="Calibri" w:cs="Calibri"/>
          <w:sz w:val="22"/>
          <w:szCs w:val="22"/>
        </w:rPr>
        <w:t xml:space="preserve"> zgodnie z ustawą Prawo zamówień publicznych, Zamawiający powierza a Wykonawca zobowiązuje się do wykonania</w:t>
      </w:r>
      <w:r w:rsidR="00F77BDF" w:rsidRPr="00A17112">
        <w:rPr>
          <w:rFonts w:ascii="Calibri" w:hAnsi="Calibri" w:cs="Calibri"/>
          <w:sz w:val="22"/>
          <w:szCs w:val="22"/>
        </w:rPr>
        <w:t xml:space="preserve"> zadania pn.:</w:t>
      </w:r>
      <w:r w:rsidRPr="00A17112">
        <w:rPr>
          <w:rFonts w:ascii="Calibri" w:hAnsi="Calibri" w:cs="Calibri"/>
          <w:color w:val="000000"/>
          <w:sz w:val="22"/>
          <w:szCs w:val="22"/>
        </w:rPr>
        <w:t xml:space="preserve"> </w:t>
      </w:r>
      <w:r w:rsidR="00182582" w:rsidRPr="00182582">
        <w:rPr>
          <w:rFonts w:ascii="Calibri" w:hAnsi="Calibri" w:cs="Calibri"/>
          <w:b/>
          <w:bCs/>
          <w:color w:val="000000"/>
          <w:sz w:val="28"/>
          <w:szCs w:val="28"/>
        </w:rPr>
        <w:t>"Przebudowa drogi gminnej nr 103563R w miejscowości Janowiec w km 2+300 do km 3+147 i w km 3+167 do 3+667 wraz z niezbędną infrastrukturą techniczną"</w:t>
      </w:r>
      <w:r w:rsidR="00A17112">
        <w:rPr>
          <w:rFonts w:ascii="Calibri" w:hAnsi="Calibri" w:cs="Calibri"/>
          <w:b/>
          <w:bCs/>
          <w:color w:val="000000"/>
          <w:sz w:val="28"/>
          <w:szCs w:val="28"/>
        </w:rPr>
        <w:t>.</w:t>
      </w:r>
    </w:p>
    <w:p w14:paraId="4878D965" w14:textId="0C3E5AE1" w:rsidR="00182582" w:rsidRPr="00A17112" w:rsidRDefault="00182582" w:rsidP="00182582">
      <w:pPr>
        <w:spacing w:line="276" w:lineRule="auto"/>
        <w:ind w:left="360"/>
        <w:rPr>
          <w:rFonts w:ascii="Calibri" w:hAnsi="Calibri" w:cs="Calibri"/>
          <w:b/>
          <w:bCs/>
          <w:i/>
          <w:iCs/>
          <w:sz w:val="22"/>
          <w:szCs w:val="22"/>
          <w:lang w:eastAsia="en-US"/>
        </w:rPr>
      </w:pPr>
      <w:r w:rsidRPr="00182582">
        <w:rPr>
          <w:rFonts w:ascii="Calibri" w:hAnsi="Calibri" w:cs="Calibri"/>
          <w:b/>
          <w:bCs/>
          <w:i/>
          <w:iCs/>
          <w:color w:val="000000"/>
        </w:rPr>
        <w:t xml:space="preserve">Zamówienie dofinansowane jest w ramach Rządowego </w:t>
      </w:r>
      <w:r w:rsidRPr="00182582">
        <w:rPr>
          <w:rFonts w:asciiTheme="minorHAnsi" w:hAnsiTheme="minorHAnsi" w:cstheme="minorHAnsi"/>
          <w:b/>
          <w:i/>
          <w:iCs/>
        </w:rPr>
        <w:t>Fundusz</w:t>
      </w:r>
      <w:r>
        <w:rPr>
          <w:rFonts w:asciiTheme="minorHAnsi" w:hAnsiTheme="minorHAnsi" w:cstheme="minorHAnsi"/>
          <w:b/>
          <w:i/>
          <w:iCs/>
        </w:rPr>
        <w:t>u</w:t>
      </w:r>
      <w:r w:rsidRPr="002C27E6">
        <w:rPr>
          <w:rFonts w:asciiTheme="minorHAnsi" w:hAnsiTheme="minorHAnsi" w:cstheme="minorHAnsi"/>
          <w:b/>
          <w:i/>
          <w:iCs/>
        </w:rPr>
        <w:t xml:space="preserve"> Rozwoju Dróg</w:t>
      </w:r>
      <w:r>
        <w:rPr>
          <w:rFonts w:asciiTheme="minorHAnsi" w:hAnsiTheme="minorHAnsi" w:cstheme="minorHAnsi"/>
          <w:b/>
          <w:i/>
          <w:iCs/>
        </w:rPr>
        <w:t>.</w:t>
      </w:r>
    </w:p>
    <w:p w14:paraId="7F6BE8BA" w14:textId="23DEE9BB" w:rsidR="009D56D2" w:rsidRPr="007041C7" w:rsidRDefault="009D56D2" w:rsidP="007041C7">
      <w:pPr>
        <w:numPr>
          <w:ilvl w:val="0"/>
          <w:numId w:val="31"/>
        </w:numPr>
        <w:spacing w:line="276" w:lineRule="auto"/>
        <w:rPr>
          <w:rFonts w:ascii="Calibri" w:hAnsi="Calibri" w:cs="Calibri"/>
          <w:sz w:val="22"/>
          <w:szCs w:val="22"/>
        </w:rPr>
      </w:pPr>
      <w:r w:rsidRPr="00920382">
        <w:rPr>
          <w:rFonts w:ascii="Calibri" w:hAnsi="Calibri" w:cs="Calibri"/>
          <w:sz w:val="22"/>
          <w:szCs w:val="22"/>
        </w:rPr>
        <w:t xml:space="preserve">Przedmiot zamówienia </w:t>
      </w:r>
      <w:r w:rsidR="007041C7" w:rsidRPr="007041C7">
        <w:rPr>
          <w:rFonts w:ascii="Calibri" w:hAnsi="Calibri" w:cs="Calibri"/>
          <w:sz w:val="22"/>
          <w:szCs w:val="22"/>
        </w:rPr>
        <w:t>obejmuje przebudowę oraz budowę dróg dla pieszych, poszerzeni</w:t>
      </w:r>
      <w:r w:rsidR="007041C7">
        <w:rPr>
          <w:rFonts w:ascii="Calibri" w:hAnsi="Calibri" w:cs="Calibri"/>
          <w:sz w:val="22"/>
          <w:szCs w:val="22"/>
        </w:rPr>
        <w:t>e</w:t>
      </w:r>
      <w:r w:rsidR="007041C7" w:rsidRPr="007041C7">
        <w:rPr>
          <w:rFonts w:ascii="Calibri" w:hAnsi="Calibri" w:cs="Calibri"/>
          <w:sz w:val="22"/>
          <w:szCs w:val="22"/>
        </w:rPr>
        <w:t xml:space="preserve"> istniejącej drogi  oraz wykonanie nowej nawierzchni  asfaltowej. Ponadto w zakresie robót </w:t>
      </w:r>
      <w:r w:rsidR="007041C7">
        <w:rPr>
          <w:rFonts w:ascii="Calibri" w:hAnsi="Calibri" w:cs="Calibri"/>
          <w:sz w:val="22"/>
          <w:szCs w:val="22"/>
        </w:rPr>
        <w:t>u</w:t>
      </w:r>
      <w:r w:rsidR="007041C7" w:rsidRPr="007041C7">
        <w:rPr>
          <w:rFonts w:ascii="Calibri" w:hAnsi="Calibri" w:cs="Calibri"/>
          <w:sz w:val="22"/>
          <w:szCs w:val="22"/>
        </w:rPr>
        <w:t>jęto wykonanie przebudowy sieci gazowej, przebudowę przejścia dla pieszych wraz z doświetleniem a także wykonanie robót odwodnieniowych przy budowie drogi dla pieszych oraz odpływów łączących ciek wodny z nowo powstał</w:t>
      </w:r>
      <w:r w:rsidR="006E66BC">
        <w:rPr>
          <w:rFonts w:ascii="Calibri" w:hAnsi="Calibri" w:cs="Calibri"/>
          <w:sz w:val="22"/>
          <w:szCs w:val="22"/>
        </w:rPr>
        <w:t>ą</w:t>
      </w:r>
      <w:r w:rsidR="007041C7" w:rsidRPr="007041C7">
        <w:rPr>
          <w:rFonts w:ascii="Calibri" w:hAnsi="Calibri" w:cs="Calibri"/>
          <w:sz w:val="22"/>
          <w:szCs w:val="22"/>
        </w:rPr>
        <w:t xml:space="preserve"> drogą dla pieszych. </w:t>
      </w:r>
    </w:p>
    <w:p w14:paraId="69CC12B7" w14:textId="77777777" w:rsidR="009D56D2" w:rsidRDefault="009D56D2" w:rsidP="00DE0682">
      <w:pPr>
        <w:numPr>
          <w:ilvl w:val="0"/>
          <w:numId w:val="31"/>
        </w:numPr>
        <w:spacing w:line="276" w:lineRule="auto"/>
        <w:rPr>
          <w:rFonts w:ascii="Calibri" w:hAnsi="Calibri" w:cs="Calibri"/>
          <w:sz w:val="22"/>
          <w:szCs w:val="22"/>
          <w:lang w:eastAsia="en-US"/>
        </w:rPr>
      </w:pPr>
      <w:r w:rsidRPr="00920382">
        <w:rPr>
          <w:rFonts w:ascii="Calibri" w:hAnsi="Calibri" w:cs="Calibri"/>
          <w:sz w:val="22"/>
          <w:szCs w:val="22"/>
          <w:lang w:eastAsia="en-US"/>
        </w:rPr>
        <w:t>Zakres i sposób wykonania Przedmiotu</w:t>
      </w:r>
      <w:r w:rsidRPr="00226DD8">
        <w:rPr>
          <w:rFonts w:ascii="Calibri" w:hAnsi="Calibri" w:cs="Calibri"/>
          <w:sz w:val="22"/>
          <w:szCs w:val="22"/>
          <w:lang w:eastAsia="en-US"/>
        </w:rPr>
        <w:t xml:space="preserve"> umowy określają szczegółowo następujące dokumenty stanowiące</w:t>
      </w:r>
      <w:r>
        <w:rPr>
          <w:rFonts w:ascii="Calibri" w:hAnsi="Calibri" w:cs="Calibri"/>
          <w:sz w:val="22"/>
          <w:szCs w:val="22"/>
          <w:lang w:eastAsia="en-US"/>
        </w:rPr>
        <w:t xml:space="preserve"> załączniki do Specyfikacji Warunków Zamówienia tj.:</w:t>
      </w:r>
    </w:p>
    <w:p w14:paraId="54F6F87B" w14:textId="77777777" w:rsidR="009D56D2" w:rsidRDefault="009D56D2" w:rsidP="00DE0682">
      <w:pPr>
        <w:numPr>
          <w:ilvl w:val="0"/>
          <w:numId w:val="44"/>
        </w:numPr>
        <w:spacing w:line="276" w:lineRule="auto"/>
        <w:rPr>
          <w:rFonts w:ascii="Calibri" w:hAnsi="Calibri" w:cs="Calibri"/>
          <w:sz w:val="22"/>
          <w:szCs w:val="22"/>
          <w:lang w:eastAsia="en-US"/>
        </w:rPr>
      </w:pPr>
      <w:r>
        <w:rPr>
          <w:rFonts w:ascii="Calibri" w:hAnsi="Calibri" w:cs="Calibri"/>
          <w:sz w:val="22"/>
          <w:szCs w:val="22"/>
          <w:lang w:eastAsia="en-US"/>
        </w:rPr>
        <w:t xml:space="preserve">Rozdział IV </w:t>
      </w:r>
      <w:r w:rsidRPr="00226DD8">
        <w:rPr>
          <w:rFonts w:ascii="Calibri" w:hAnsi="Calibri" w:cs="Calibri"/>
          <w:sz w:val="22"/>
          <w:szCs w:val="22"/>
          <w:lang w:eastAsia="en-US"/>
        </w:rPr>
        <w:t>do SWZ</w:t>
      </w:r>
      <w:r>
        <w:rPr>
          <w:rFonts w:ascii="Calibri" w:hAnsi="Calibri" w:cs="Calibri"/>
          <w:sz w:val="22"/>
          <w:szCs w:val="22"/>
          <w:lang w:eastAsia="en-US"/>
        </w:rPr>
        <w:t xml:space="preserve">- Przedmiary robót, </w:t>
      </w:r>
    </w:p>
    <w:p w14:paraId="21A76625" w14:textId="77777777" w:rsidR="009D56D2" w:rsidRDefault="009D56D2" w:rsidP="00DE0682">
      <w:pPr>
        <w:numPr>
          <w:ilvl w:val="0"/>
          <w:numId w:val="44"/>
        </w:numPr>
        <w:spacing w:line="276" w:lineRule="auto"/>
        <w:rPr>
          <w:rFonts w:ascii="Calibri" w:hAnsi="Calibri" w:cs="Calibri"/>
          <w:sz w:val="22"/>
          <w:szCs w:val="22"/>
          <w:lang w:eastAsia="en-US"/>
        </w:rPr>
      </w:pPr>
      <w:r>
        <w:rPr>
          <w:rFonts w:ascii="Calibri" w:hAnsi="Calibri" w:cs="Calibri"/>
          <w:sz w:val="22"/>
          <w:szCs w:val="22"/>
          <w:lang w:eastAsia="en-US"/>
        </w:rPr>
        <w:t xml:space="preserve">Rozdział V do SWZ- Szczegółowe Specyfikacje Techniczne oraz </w:t>
      </w:r>
    </w:p>
    <w:p w14:paraId="2E065CA7" w14:textId="77777777" w:rsidR="009D56D2" w:rsidRDefault="009D56D2" w:rsidP="00DE0682">
      <w:pPr>
        <w:numPr>
          <w:ilvl w:val="0"/>
          <w:numId w:val="44"/>
        </w:numPr>
        <w:spacing w:line="276" w:lineRule="auto"/>
        <w:rPr>
          <w:rFonts w:ascii="Calibri" w:hAnsi="Calibri" w:cs="Calibri"/>
          <w:sz w:val="22"/>
          <w:szCs w:val="22"/>
          <w:lang w:eastAsia="en-US"/>
        </w:rPr>
      </w:pPr>
      <w:r>
        <w:rPr>
          <w:rFonts w:ascii="Calibri" w:hAnsi="Calibri" w:cs="Calibri"/>
          <w:sz w:val="22"/>
          <w:szCs w:val="22"/>
          <w:lang w:eastAsia="en-US"/>
        </w:rPr>
        <w:t>Rozdział VI – Dokumentacja projektowa</w:t>
      </w:r>
      <w:r w:rsidRPr="00226DD8">
        <w:rPr>
          <w:rFonts w:ascii="Calibri" w:hAnsi="Calibri" w:cs="Calibri"/>
          <w:sz w:val="22"/>
          <w:szCs w:val="22"/>
          <w:lang w:eastAsia="en-US"/>
        </w:rPr>
        <w:t>,</w:t>
      </w:r>
    </w:p>
    <w:p w14:paraId="451D49E2" w14:textId="77777777" w:rsidR="009D56D2" w:rsidRPr="00226DD8" w:rsidRDefault="009D56D2" w:rsidP="00DE0682">
      <w:pPr>
        <w:spacing w:line="276" w:lineRule="auto"/>
        <w:ind w:left="720"/>
        <w:rPr>
          <w:rFonts w:ascii="Calibri" w:hAnsi="Calibri" w:cs="Calibri"/>
          <w:sz w:val="22"/>
          <w:szCs w:val="22"/>
          <w:lang w:eastAsia="en-US"/>
        </w:rPr>
      </w:pPr>
      <w:r>
        <w:rPr>
          <w:rFonts w:ascii="Calibri" w:hAnsi="Calibri" w:cs="Calibri"/>
          <w:sz w:val="22"/>
          <w:szCs w:val="22"/>
          <w:lang w:eastAsia="en-US"/>
        </w:rPr>
        <w:t xml:space="preserve">- </w:t>
      </w:r>
      <w:r w:rsidRPr="00226DD8">
        <w:rPr>
          <w:rFonts w:ascii="Calibri" w:hAnsi="Calibri" w:cs="Calibri"/>
          <w:sz w:val="22"/>
          <w:szCs w:val="22"/>
          <w:lang w:eastAsia="en-US"/>
        </w:rPr>
        <w:t>zwane dalej Dokumentacj</w:t>
      </w:r>
      <w:r w:rsidR="006A1A18">
        <w:rPr>
          <w:rFonts w:ascii="Calibri" w:hAnsi="Calibri" w:cs="Calibri"/>
          <w:sz w:val="22"/>
          <w:szCs w:val="22"/>
          <w:lang w:eastAsia="en-US"/>
        </w:rPr>
        <w:t>ą</w:t>
      </w:r>
      <w:r w:rsidRPr="00226DD8">
        <w:rPr>
          <w:rFonts w:ascii="Calibri" w:hAnsi="Calibri" w:cs="Calibri"/>
          <w:sz w:val="22"/>
          <w:szCs w:val="22"/>
          <w:lang w:eastAsia="en-US"/>
        </w:rPr>
        <w:t xml:space="preserve"> projektową</w:t>
      </w:r>
      <w:r>
        <w:rPr>
          <w:rFonts w:ascii="Calibri" w:hAnsi="Calibri" w:cs="Calibri"/>
          <w:sz w:val="22"/>
          <w:szCs w:val="22"/>
          <w:lang w:eastAsia="en-US"/>
        </w:rPr>
        <w:t>.</w:t>
      </w:r>
    </w:p>
    <w:p w14:paraId="0FA84D6E" w14:textId="77777777" w:rsidR="009D56D2" w:rsidRPr="00226DD8" w:rsidRDefault="009D56D2" w:rsidP="00DE0682">
      <w:pPr>
        <w:numPr>
          <w:ilvl w:val="0"/>
          <w:numId w:val="31"/>
        </w:numPr>
        <w:spacing w:line="276" w:lineRule="auto"/>
        <w:rPr>
          <w:rFonts w:ascii="Calibri" w:hAnsi="Calibri" w:cs="Calibri"/>
          <w:sz w:val="22"/>
          <w:szCs w:val="22"/>
          <w:lang w:eastAsia="en-US"/>
        </w:rPr>
      </w:pPr>
      <w:r w:rsidRPr="00226DD8">
        <w:rPr>
          <w:rFonts w:ascii="Calibri" w:hAnsi="Calibri" w:cs="Calibri"/>
          <w:sz w:val="22"/>
          <w:szCs w:val="22"/>
          <w:lang w:eastAsia="en-US"/>
        </w:rPr>
        <w:t>Wykonawca oświadcza, że przed zawarciem Umowy uzyskał od Zamawiającego wszystkie informacje, które mogłyby mieć wpływ na ryzyko i okoliczności realizacji całości zamówienia, w tym na ustalenie wysokości wynagrodzenia, a nadto oświadcza, że zapoznał się ze wszystkimi dokumentami oraz warunkami, które są niezbędne i konieczne do wykonania przez niego Umowy.</w:t>
      </w:r>
    </w:p>
    <w:p w14:paraId="46AF1EC5" w14:textId="77777777" w:rsidR="009D56D2" w:rsidRPr="00226DD8" w:rsidRDefault="009D56D2" w:rsidP="00DE0682">
      <w:pPr>
        <w:numPr>
          <w:ilvl w:val="0"/>
          <w:numId w:val="31"/>
        </w:numPr>
        <w:spacing w:line="276" w:lineRule="auto"/>
        <w:rPr>
          <w:rFonts w:ascii="Calibri" w:hAnsi="Calibri" w:cs="Calibri"/>
          <w:b/>
          <w:bCs/>
          <w:sz w:val="22"/>
          <w:szCs w:val="22"/>
          <w:lang w:eastAsia="en-US"/>
        </w:rPr>
      </w:pPr>
      <w:r w:rsidRPr="00226DD8">
        <w:rPr>
          <w:rFonts w:ascii="Calibri" w:hAnsi="Calibri" w:cs="Calibri"/>
          <w:sz w:val="22"/>
          <w:szCs w:val="22"/>
          <w:lang w:eastAsia="en-US"/>
        </w:rPr>
        <w:lastRenderedPageBreak/>
        <w:t>Wykonawca oświadcza, że przed zawarciem Umowy zapoznał się z warunkami lokalnymi dla realizacji zamówienia, w tym szczególnie z możliwością urządzenia zaplecza budowy</w:t>
      </w:r>
      <w:r w:rsidRPr="00226DD8">
        <w:rPr>
          <w:rFonts w:ascii="Calibri" w:hAnsi="Calibri" w:cs="Calibri"/>
          <w:b/>
          <w:bCs/>
          <w:sz w:val="22"/>
          <w:szCs w:val="22"/>
          <w:lang w:eastAsia="en-US"/>
        </w:rPr>
        <w:t>.</w:t>
      </w:r>
    </w:p>
    <w:p w14:paraId="473C530B" w14:textId="77777777" w:rsidR="00E06F89" w:rsidRPr="009D56D2" w:rsidRDefault="00C239A5" w:rsidP="00DE0682">
      <w:pPr>
        <w:numPr>
          <w:ilvl w:val="0"/>
          <w:numId w:val="31"/>
        </w:numPr>
        <w:spacing w:line="276" w:lineRule="auto"/>
        <w:rPr>
          <w:rFonts w:ascii="Calibri" w:hAnsi="Calibri" w:cs="Calibri"/>
          <w:b/>
          <w:bCs/>
          <w:sz w:val="22"/>
          <w:szCs w:val="22"/>
          <w:lang w:eastAsia="en-US"/>
        </w:rPr>
      </w:pPr>
      <w:r w:rsidRPr="009D56D2">
        <w:rPr>
          <w:rFonts w:ascii="Calibri" w:hAnsi="Calibri" w:cs="Calibri"/>
          <w:sz w:val="22"/>
          <w:szCs w:val="22"/>
        </w:rPr>
        <w:t>Wykonawca oświadcza, że nie podlega wykluczeniu z</w:t>
      </w:r>
      <w:r w:rsidR="00E05DD0" w:rsidRPr="009D56D2">
        <w:rPr>
          <w:rFonts w:ascii="Calibri" w:hAnsi="Calibri" w:cs="Calibri"/>
          <w:sz w:val="22"/>
          <w:szCs w:val="22"/>
        </w:rPr>
        <w:t xml:space="preserve"> art. </w:t>
      </w:r>
      <w:r w:rsidR="006953B8" w:rsidRPr="009D56D2">
        <w:rPr>
          <w:rFonts w:ascii="Calibri" w:hAnsi="Calibri" w:cs="Calibri"/>
          <w:sz w:val="22"/>
          <w:szCs w:val="22"/>
        </w:rPr>
        <w:t>108</w:t>
      </w:r>
      <w:r w:rsidR="007B70B3" w:rsidRPr="009D56D2">
        <w:rPr>
          <w:rFonts w:ascii="Calibri" w:hAnsi="Calibri" w:cs="Calibri"/>
          <w:sz w:val="22"/>
          <w:szCs w:val="22"/>
        </w:rPr>
        <w:t xml:space="preserve"> ust. 1, </w:t>
      </w:r>
      <w:r w:rsidR="006953B8" w:rsidRPr="009D56D2">
        <w:rPr>
          <w:rFonts w:ascii="Calibri" w:hAnsi="Calibri" w:cs="Calibri"/>
          <w:sz w:val="22"/>
          <w:szCs w:val="22"/>
        </w:rPr>
        <w:t>art. 109</w:t>
      </w:r>
      <w:r w:rsidR="00E05DD0" w:rsidRPr="009D56D2">
        <w:rPr>
          <w:rFonts w:ascii="Calibri" w:hAnsi="Calibri" w:cs="Calibri"/>
          <w:sz w:val="22"/>
          <w:szCs w:val="22"/>
        </w:rPr>
        <w:t xml:space="preserve"> ust.</w:t>
      </w:r>
      <w:r w:rsidR="006953B8" w:rsidRPr="009D56D2">
        <w:rPr>
          <w:rFonts w:ascii="Calibri" w:hAnsi="Calibri" w:cs="Calibri"/>
          <w:sz w:val="22"/>
          <w:szCs w:val="22"/>
        </w:rPr>
        <w:t xml:space="preserve"> 1</w:t>
      </w:r>
      <w:r w:rsidR="00E05DD0" w:rsidRPr="009D56D2">
        <w:rPr>
          <w:rFonts w:ascii="Calibri" w:hAnsi="Calibri" w:cs="Calibri"/>
          <w:sz w:val="22"/>
          <w:szCs w:val="22"/>
        </w:rPr>
        <w:t xml:space="preserve"> pkt </w:t>
      </w:r>
      <w:r w:rsidR="006953B8" w:rsidRPr="009D56D2">
        <w:rPr>
          <w:rFonts w:ascii="Calibri" w:hAnsi="Calibri" w:cs="Calibri"/>
          <w:sz w:val="22"/>
          <w:szCs w:val="22"/>
        </w:rPr>
        <w:t>4</w:t>
      </w:r>
      <w:r w:rsidRPr="009D56D2">
        <w:rPr>
          <w:rFonts w:ascii="Calibri" w:hAnsi="Calibri" w:cs="Calibri"/>
          <w:sz w:val="22"/>
          <w:szCs w:val="22"/>
        </w:rPr>
        <w:t xml:space="preserve"> u</w:t>
      </w:r>
      <w:r w:rsidR="007B70B3" w:rsidRPr="009D56D2">
        <w:rPr>
          <w:rFonts w:ascii="Calibri" w:hAnsi="Calibri" w:cs="Calibri"/>
          <w:sz w:val="22"/>
          <w:szCs w:val="22"/>
        </w:rPr>
        <w:t xml:space="preserve">stawy </w:t>
      </w:r>
      <w:proofErr w:type="spellStart"/>
      <w:r w:rsidR="007B70B3" w:rsidRPr="009D56D2">
        <w:rPr>
          <w:rFonts w:ascii="Calibri" w:hAnsi="Calibri" w:cs="Calibri"/>
          <w:sz w:val="22"/>
          <w:szCs w:val="22"/>
        </w:rPr>
        <w:t>Pzp</w:t>
      </w:r>
      <w:proofErr w:type="spellEnd"/>
      <w:r w:rsidR="007B70B3" w:rsidRPr="009D56D2">
        <w:rPr>
          <w:rFonts w:ascii="Calibri" w:hAnsi="Calibri" w:cs="Calibri"/>
          <w:sz w:val="22"/>
          <w:szCs w:val="22"/>
        </w:rPr>
        <w:t xml:space="preserve"> oraz art. 7 ust. 1 ustawy o szczególnych rozwiązaniach w zakresie przeciwdziałania wspieraniu agresji na Ukrainę oraz służących ochronie bezpieczeństwa narodowego.</w:t>
      </w:r>
    </w:p>
    <w:p w14:paraId="704AA0EA" w14:textId="77777777" w:rsidR="00DE3241" w:rsidRPr="00F85A67" w:rsidRDefault="00DE3241" w:rsidP="00DE0682">
      <w:pPr>
        <w:spacing w:line="276" w:lineRule="auto"/>
        <w:ind w:left="720"/>
        <w:rPr>
          <w:rFonts w:ascii="Calibri" w:hAnsi="Calibri" w:cs="Calibri"/>
          <w:sz w:val="22"/>
          <w:szCs w:val="22"/>
        </w:rPr>
      </w:pPr>
    </w:p>
    <w:p w14:paraId="7A0C1BA1" w14:textId="77777777" w:rsidR="00E06F89" w:rsidRPr="00F85A67" w:rsidRDefault="00492C06" w:rsidP="00DE0682">
      <w:pPr>
        <w:pStyle w:val="Tekstpodstawowy"/>
        <w:spacing w:line="276" w:lineRule="auto"/>
        <w:ind w:left="2832" w:firstLine="708"/>
        <w:jc w:val="left"/>
        <w:rPr>
          <w:rFonts w:ascii="Calibri" w:hAnsi="Calibri" w:cs="Calibri"/>
          <w:b/>
        </w:rPr>
      </w:pPr>
      <w:r w:rsidRPr="00F85A67">
        <w:rPr>
          <w:rFonts w:ascii="Calibri" w:hAnsi="Calibri" w:cs="Calibri"/>
          <w:b/>
        </w:rPr>
        <w:t>§ 2. Terminy.</w:t>
      </w:r>
    </w:p>
    <w:p w14:paraId="3D8CDB9C" w14:textId="77777777" w:rsidR="00CC09CA" w:rsidRPr="00F85A67" w:rsidRDefault="00CC09CA" w:rsidP="00DE0682">
      <w:pPr>
        <w:pStyle w:val="Tekstpodstawowy"/>
        <w:numPr>
          <w:ilvl w:val="0"/>
          <w:numId w:val="7"/>
        </w:numPr>
        <w:tabs>
          <w:tab w:val="left" w:pos="283"/>
        </w:tabs>
        <w:spacing w:line="276" w:lineRule="auto"/>
        <w:jc w:val="left"/>
        <w:rPr>
          <w:rFonts w:ascii="Calibri" w:hAnsi="Calibri" w:cs="Calibri"/>
        </w:rPr>
      </w:pPr>
      <w:r w:rsidRPr="00F85A67">
        <w:rPr>
          <w:rFonts w:ascii="Calibri" w:hAnsi="Calibri" w:cs="Calibri"/>
        </w:rPr>
        <w:t>Wykonawca zobowiązuje się do wykonania przedmiot umowy w następujących terminach:</w:t>
      </w:r>
    </w:p>
    <w:p w14:paraId="5FD1CDB5" w14:textId="43562CF3" w:rsidR="00CC09CA" w:rsidRDefault="00CC09CA" w:rsidP="00DE0682">
      <w:pPr>
        <w:pStyle w:val="Tekstpodstawowy"/>
        <w:numPr>
          <w:ilvl w:val="0"/>
          <w:numId w:val="17"/>
        </w:numPr>
        <w:tabs>
          <w:tab w:val="clear" w:pos="1410"/>
          <w:tab w:val="left" w:pos="709"/>
        </w:tabs>
        <w:spacing w:line="276" w:lineRule="auto"/>
        <w:ind w:hanging="984"/>
        <w:jc w:val="left"/>
        <w:rPr>
          <w:rFonts w:ascii="Calibri" w:hAnsi="Calibri" w:cs="Calibri"/>
        </w:rPr>
      </w:pPr>
      <w:r w:rsidRPr="00F85A67">
        <w:rPr>
          <w:rFonts w:ascii="Calibri" w:hAnsi="Calibri" w:cs="Calibri"/>
        </w:rPr>
        <w:t xml:space="preserve">rozpoczęcie:   </w:t>
      </w:r>
      <w:r w:rsidR="006953B8" w:rsidRPr="00F85A67">
        <w:rPr>
          <w:rFonts w:ascii="Calibri" w:hAnsi="Calibri" w:cs="Calibri"/>
        </w:rPr>
        <w:t xml:space="preserve">po podpisaniu umowy i przekazaniu </w:t>
      </w:r>
      <w:r w:rsidR="00BB1D53">
        <w:rPr>
          <w:rFonts w:ascii="Calibri" w:hAnsi="Calibri" w:cs="Calibri"/>
        </w:rPr>
        <w:t>terenu</w:t>
      </w:r>
      <w:r w:rsidR="006953B8" w:rsidRPr="00F85A67">
        <w:rPr>
          <w:rFonts w:ascii="Calibri" w:hAnsi="Calibri" w:cs="Calibri"/>
        </w:rPr>
        <w:t xml:space="preserve"> budowy</w:t>
      </w:r>
      <w:r w:rsidR="00AE1A21" w:rsidRPr="00F85A67">
        <w:rPr>
          <w:rFonts w:ascii="Calibri" w:hAnsi="Calibri" w:cs="Calibri"/>
        </w:rPr>
        <w:t>,</w:t>
      </w:r>
    </w:p>
    <w:p w14:paraId="0ECD7106" w14:textId="60D33E6D" w:rsidR="00E007BF" w:rsidRPr="00B442D1" w:rsidRDefault="00B442D1" w:rsidP="00DE0682">
      <w:pPr>
        <w:pStyle w:val="Tekstpodstawowy"/>
        <w:spacing w:line="276" w:lineRule="auto"/>
        <w:ind w:left="426"/>
        <w:jc w:val="left"/>
        <w:rPr>
          <w:rFonts w:ascii="Calibri" w:hAnsi="Calibri" w:cs="Calibri"/>
        </w:rPr>
      </w:pPr>
      <w:r>
        <w:rPr>
          <w:rFonts w:ascii="Calibri" w:hAnsi="Calibri" w:cs="Calibri"/>
        </w:rPr>
        <w:t xml:space="preserve">- </w:t>
      </w:r>
      <w:r w:rsidR="009655B6">
        <w:rPr>
          <w:rFonts w:ascii="Calibri" w:hAnsi="Calibri" w:cs="Calibri"/>
        </w:rPr>
        <w:t xml:space="preserve"> </w:t>
      </w:r>
      <w:r w:rsidR="00CC09CA" w:rsidRPr="00E72481">
        <w:rPr>
          <w:rFonts w:ascii="Calibri" w:hAnsi="Calibri" w:cs="Calibri"/>
        </w:rPr>
        <w:t xml:space="preserve">zakończenie: </w:t>
      </w:r>
      <w:r w:rsidR="00CC09CA" w:rsidRPr="00635D40">
        <w:rPr>
          <w:rFonts w:ascii="Calibri" w:hAnsi="Calibri" w:cs="Calibri"/>
        </w:rPr>
        <w:t xml:space="preserve">w </w:t>
      </w:r>
      <w:r w:rsidR="00CC09CA" w:rsidRPr="00920382">
        <w:rPr>
          <w:rFonts w:ascii="Calibri" w:hAnsi="Calibri" w:cs="Calibri"/>
        </w:rPr>
        <w:t xml:space="preserve">terminie </w:t>
      </w:r>
      <w:r w:rsidR="00CE6DE1">
        <w:rPr>
          <w:rFonts w:ascii="Calibri" w:hAnsi="Calibri" w:cs="Calibri"/>
          <w:b/>
          <w:bCs/>
        </w:rPr>
        <w:t>5</w:t>
      </w:r>
      <w:r w:rsidR="00C25382" w:rsidRPr="00C25382">
        <w:rPr>
          <w:rFonts w:ascii="Calibri" w:hAnsi="Calibri" w:cs="Calibri"/>
          <w:b/>
          <w:bCs/>
        </w:rPr>
        <w:t xml:space="preserve"> miesięcy</w:t>
      </w:r>
      <w:r w:rsidR="009D56D2" w:rsidRPr="00920382">
        <w:rPr>
          <w:rFonts w:ascii="Calibri" w:hAnsi="Calibri" w:cs="Calibri"/>
          <w:b/>
          <w:bCs/>
        </w:rPr>
        <w:t xml:space="preserve"> </w:t>
      </w:r>
      <w:r w:rsidR="006953B8" w:rsidRPr="00920382">
        <w:rPr>
          <w:rFonts w:ascii="Calibri" w:hAnsi="Calibri" w:cs="Calibri"/>
          <w:b/>
        </w:rPr>
        <w:t>od dnia podpisania umowy</w:t>
      </w:r>
      <w:r w:rsidR="00AE1A21" w:rsidRPr="00920382">
        <w:rPr>
          <w:rFonts w:ascii="Calibri" w:hAnsi="Calibri" w:cs="Calibri"/>
          <w:b/>
        </w:rPr>
        <w:t>.</w:t>
      </w:r>
      <w:r w:rsidR="00E007BF">
        <w:rPr>
          <w:rFonts w:ascii="Calibri" w:hAnsi="Calibri" w:cs="Calibri"/>
          <w:b/>
        </w:rPr>
        <w:t xml:space="preserve"> </w:t>
      </w:r>
    </w:p>
    <w:p w14:paraId="7A75A59A" w14:textId="77777777" w:rsidR="00CC09CA" w:rsidRPr="00BB1D53" w:rsidRDefault="00E007BF" w:rsidP="002A07F0">
      <w:pPr>
        <w:pStyle w:val="Tekstpodstawowy"/>
        <w:spacing w:line="276" w:lineRule="auto"/>
        <w:jc w:val="left"/>
        <w:rPr>
          <w:rFonts w:ascii="Calibri" w:hAnsi="Calibri" w:cs="Calibri"/>
          <w:bCs/>
          <w:color w:val="FF0000"/>
        </w:rPr>
      </w:pPr>
      <w:r w:rsidRPr="00BB1D53">
        <w:rPr>
          <w:rFonts w:ascii="Calibri" w:hAnsi="Calibri" w:cs="Calibri"/>
          <w:bCs/>
        </w:rPr>
        <w:t>Termin zakończenia robót oznacza termin, w którym Wykonawca zgłosi pisemnie zakończenie robót.</w:t>
      </w:r>
    </w:p>
    <w:p w14:paraId="7AFFE4AC"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2.</w:t>
      </w:r>
      <w:r w:rsidRPr="00907EE7">
        <w:rPr>
          <w:rFonts w:ascii="Calibri" w:hAnsi="Calibri" w:cs="Calibri"/>
        </w:rPr>
        <w:tab/>
        <w:t>Terminy ustalone w ust. 1 mogą zostać przesunięte zgodnie z § 13 ust. 2 niniejszej umowy.</w:t>
      </w:r>
    </w:p>
    <w:p w14:paraId="45F49CB6"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3.</w:t>
      </w:r>
      <w:r w:rsidRPr="00907EE7">
        <w:rPr>
          <w:rFonts w:ascii="Calibri" w:hAnsi="Calibri" w:cs="Calibri"/>
        </w:rPr>
        <w:tab/>
        <w:t xml:space="preserve">Zamawiający przekaże Wykonawcy teren budowy w terminie 5 dni roboczych od dnia zawarcia umowy. Termin ten może zostać zmieniony wyłącznie z przyczyn leżących po stronie Zamawiającego. Nowy termin przekazania placu budowy zostanie uzgodniony z Wykonawcą.  </w:t>
      </w:r>
    </w:p>
    <w:p w14:paraId="542CC044"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4.</w:t>
      </w:r>
      <w:r w:rsidRPr="00907EE7">
        <w:rPr>
          <w:rFonts w:ascii="Calibri" w:hAnsi="Calibri" w:cs="Calibri"/>
        </w:rPr>
        <w:tab/>
        <w:t>Szczegółowy zakres etapów, elementów robót i terminów ich realizacji określa Harmonogram.</w:t>
      </w:r>
    </w:p>
    <w:p w14:paraId="53D8DBDA"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5.</w:t>
      </w:r>
      <w:r w:rsidRPr="00907EE7">
        <w:rPr>
          <w:rFonts w:ascii="Calibri" w:hAnsi="Calibri" w:cs="Calibri"/>
        </w:rPr>
        <w:tab/>
        <w:t>Wykonawca obowiązany jest przedstawić Zamawiającemu najpóźniej w dniu podpisania umowy do zatwierdzenia Harmonogram rzeczowo – finansowy.</w:t>
      </w:r>
    </w:p>
    <w:p w14:paraId="41770A4B"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6.</w:t>
      </w:r>
      <w:r w:rsidRPr="00907EE7">
        <w:rPr>
          <w:rFonts w:ascii="Calibri" w:hAnsi="Calibri" w:cs="Calibri"/>
        </w:rPr>
        <w:tab/>
        <w:t>Harmonogram będzie uwzględniał w szczególności:</w:t>
      </w:r>
    </w:p>
    <w:p w14:paraId="0ED2BFC2"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1) kolejność, w jakiej Wykonawca zamierza prowadzić roboty budowlane stanowiące Przedmiot umowy; terminy wykonywania, daty rozpoczęcia i zakończenia robót składających się na Przedmiot umowy;</w:t>
      </w:r>
    </w:p>
    <w:p w14:paraId="46132727"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2) podział Przedmiotu umowy na poszczególne elementy, które mogą stanowić osobny element odbioru częściowego i płatności w układzie czasowym, przy uwzględnieniu zasad dokonywania płatności określonych w §7 ust. 1-4 Umowy.</w:t>
      </w:r>
    </w:p>
    <w:p w14:paraId="67D1ED6A"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7.</w:t>
      </w:r>
      <w:r w:rsidRPr="00907EE7">
        <w:rPr>
          <w:rFonts w:ascii="Calibri" w:hAnsi="Calibri" w:cs="Calibri"/>
        </w:rPr>
        <w:tab/>
        <w:t>Zamawiający zatwierdzi Harmonogram, w ciągu 2 dni roboczych od daty przedłożenia Harmonogramu do zatwierdzenia lub w tym terminie może zgłosić do niego uwagi ze wskazaniem w ich uzasadnieniu na wymagania realizacyjne opisane w SWZ, Dokumentacji projektowej lub Umowie.</w:t>
      </w:r>
    </w:p>
    <w:p w14:paraId="7B8DEB13" w14:textId="77777777" w:rsidR="00907EE7" w:rsidRP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8.</w:t>
      </w:r>
      <w:r w:rsidRPr="00907EE7">
        <w:rPr>
          <w:rFonts w:ascii="Calibri" w:hAnsi="Calibri" w:cs="Calibri"/>
        </w:rPr>
        <w:tab/>
        <w:t>W przypadku zgłoszenia przez Zamawiającego uwag do Harmonogramu Wykonawca będzie zobowiązany do uwzględnienia tych uwag i przedłożenia Zamawiającemu poprawionego Harmonogramu.</w:t>
      </w:r>
    </w:p>
    <w:p w14:paraId="44961235" w14:textId="0E802381" w:rsidR="00907EE7" w:rsidRDefault="00907EE7" w:rsidP="002A07F0">
      <w:pPr>
        <w:pStyle w:val="Tekstpodstawowy"/>
        <w:tabs>
          <w:tab w:val="left" w:pos="283"/>
        </w:tabs>
        <w:spacing w:line="276" w:lineRule="auto"/>
        <w:jc w:val="left"/>
        <w:rPr>
          <w:rFonts w:ascii="Calibri" w:hAnsi="Calibri" w:cs="Calibri"/>
        </w:rPr>
      </w:pPr>
      <w:r w:rsidRPr="00907EE7">
        <w:rPr>
          <w:rFonts w:ascii="Calibri" w:hAnsi="Calibri" w:cs="Calibri"/>
        </w:rPr>
        <w:t>9.</w:t>
      </w:r>
      <w:r w:rsidRPr="00907EE7">
        <w:rPr>
          <w:rFonts w:ascii="Calibri" w:hAnsi="Calibri" w:cs="Calibri"/>
        </w:rPr>
        <w:tab/>
        <w:t>Harmonogram może podlegać aktualizacji na wniosek każdej ze Stron Umowy w zakresie przesunięcia terminów realizacji poszczególnych etapów robót lub terminu zakończenia robót. Aktualizacja harmonogramu polegająca na zmianie terminu zakończenia robót wymaga zmiany umowy, przy czym zmiana terminu możliwa jest wyłącznie w przypadkach wskazanych w Umowie</w:t>
      </w:r>
    </w:p>
    <w:p w14:paraId="770DCED9" w14:textId="77777777" w:rsidR="00E06F89" w:rsidRPr="00F85A67" w:rsidRDefault="00E06F89" w:rsidP="00DE0682">
      <w:pPr>
        <w:pStyle w:val="Tekstpodstawowy"/>
        <w:spacing w:line="276" w:lineRule="auto"/>
        <w:jc w:val="left"/>
        <w:rPr>
          <w:rFonts w:ascii="Calibri" w:hAnsi="Calibri" w:cs="Calibri"/>
        </w:rPr>
      </w:pPr>
    </w:p>
    <w:p w14:paraId="67C54467" w14:textId="77777777" w:rsidR="00E06F89" w:rsidRPr="00F85A67" w:rsidRDefault="00492C06" w:rsidP="00DE0682">
      <w:pPr>
        <w:pStyle w:val="Tekstpodstawowy"/>
        <w:spacing w:line="276" w:lineRule="auto"/>
        <w:ind w:left="2832" w:firstLine="708"/>
        <w:jc w:val="left"/>
        <w:rPr>
          <w:rFonts w:ascii="Calibri" w:hAnsi="Calibri" w:cs="Calibri"/>
          <w:b/>
        </w:rPr>
      </w:pPr>
      <w:r w:rsidRPr="00F85A67">
        <w:rPr>
          <w:rFonts w:ascii="Calibri" w:hAnsi="Calibri" w:cs="Calibri"/>
          <w:b/>
        </w:rPr>
        <w:t>§ 3. Obowiązki stron.</w:t>
      </w:r>
    </w:p>
    <w:p w14:paraId="15DE2113" w14:textId="77777777" w:rsidR="00CC09CA" w:rsidRDefault="00CC09CA" w:rsidP="00DE0682">
      <w:pPr>
        <w:pStyle w:val="Tekstpodstawowy"/>
        <w:numPr>
          <w:ilvl w:val="0"/>
          <w:numId w:val="22"/>
        </w:numPr>
        <w:tabs>
          <w:tab w:val="left" w:pos="283"/>
        </w:tabs>
        <w:spacing w:line="276" w:lineRule="auto"/>
        <w:jc w:val="left"/>
        <w:rPr>
          <w:rFonts w:ascii="Calibri" w:hAnsi="Calibri" w:cs="Calibri"/>
        </w:rPr>
      </w:pPr>
      <w:r w:rsidRPr="00F85A67">
        <w:rPr>
          <w:rFonts w:ascii="Calibri" w:hAnsi="Calibri" w:cs="Calibri"/>
        </w:rPr>
        <w:t>Do obowiązków Zamawiającego należy:</w:t>
      </w:r>
    </w:p>
    <w:p w14:paraId="05A7A0D6" w14:textId="77777777" w:rsidR="00EF6F85" w:rsidRPr="00EF6F85" w:rsidRDefault="00EF6F85" w:rsidP="00DE0682">
      <w:pPr>
        <w:pStyle w:val="Tekstpodstawowy"/>
        <w:spacing w:line="276" w:lineRule="auto"/>
        <w:ind w:left="283"/>
        <w:jc w:val="left"/>
        <w:rPr>
          <w:rFonts w:ascii="Calibri" w:hAnsi="Calibri" w:cs="Calibri"/>
        </w:rPr>
      </w:pPr>
      <w:r w:rsidRPr="00EF6F85">
        <w:rPr>
          <w:rFonts w:ascii="Calibri" w:hAnsi="Calibri" w:cs="Calibri"/>
        </w:rPr>
        <w:t xml:space="preserve">1.1 </w:t>
      </w:r>
      <w:r w:rsidRPr="00EF6F85">
        <w:rPr>
          <w:rFonts w:ascii="Calibri" w:hAnsi="Calibri" w:cs="Calibri"/>
        </w:rPr>
        <w:tab/>
        <w:t>ustanowienie nadzoru inwestorskiego,</w:t>
      </w:r>
    </w:p>
    <w:p w14:paraId="0AD1D76F" w14:textId="77777777" w:rsidR="00EF6F85" w:rsidRPr="00EF6F85" w:rsidRDefault="00EF6F85" w:rsidP="00DE0682">
      <w:pPr>
        <w:pStyle w:val="Tekstpodstawowy"/>
        <w:spacing w:line="276" w:lineRule="auto"/>
        <w:ind w:left="283"/>
        <w:jc w:val="left"/>
        <w:rPr>
          <w:rFonts w:ascii="Calibri" w:hAnsi="Calibri" w:cs="Calibri"/>
        </w:rPr>
      </w:pPr>
      <w:r w:rsidRPr="00EF6F85">
        <w:rPr>
          <w:rFonts w:ascii="Calibri" w:hAnsi="Calibri" w:cs="Calibri"/>
        </w:rPr>
        <w:t xml:space="preserve">1.2 </w:t>
      </w:r>
      <w:r w:rsidRPr="00EF6F85">
        <w:rPr>
          <w:rFonts w:ascii="Calibri" w:hAnsi="Calibri" w:cs="Calibri"/>
        </w:rPr>
        <w:tab/>
        <w:t>protokolarne przekazanie Wykonawcy terenu budowy,</w:t>
      </w:r>
    </w:p>
    <w:p w14:paraId="2F427ED0" w14:textId="77777777" w:rsidR="00EF6F85" w:rsidRPr="00EF6F85" w:rsidRDefault="00EF6F85" w:rsidP="00DE0682">
      <w:pPr>
        <w:pStyle w:val="Tekstpodstawowy"/>
        <w:spacing w:line="276" w:lineRule="auto"/>
        <w:ind w:left="283"/>
        <w:jc w:val="left"/>
        <w:rPr>
          <w:rFonts w:ascii="Calibri" w:hAnsi="Calibri" w:cs="Calibri"/>
        </w:rPr>
      </w:pPr>
      <w:r w:rsidRPr="00EF6F85">
        <w:rPr>
          <w:rFonts w:ascii="Calibri" w:hAnsi="Calibri" w:cs="Calibri"/>
        </w:rPr>
        <w:t xml:space="preserve">1.3 </w:t>
      </w:r>
      <w:r w:rsidRPr="00EF6F85">
        <w:rPr>
          <w:rFonts w:ascii="Calibri" w:hAnsi="Calibri" w:cs="Calibri"/>
        </w:rPr>
        <w:tab/>
        <w:t>przekazanie Wykonawcy Dziennika budowy w dniu protokolarnego przekazania terenu budowy,</w:t>
      </w:r>
    </w:p>
    <w:p w14:paraId="2507C1F6" w14:textId="77777777" w:rsidR="00EF6F85" w:rsidRPr="00EF6F85" w:rsidRDefault="00EF6F85" w:rsidP="00DE0682">
      <w:pPr>
        <w:pStyle w:val="Tekstpodstawowy"/>
        <w:spacing w:line="276" w:lineRule="auto"/>
        <w:ind w:left="283"/>
        <w:jc w:val="left"/>
        <w:rPr>
          <w:rFonts w:ascii="Calibri" w:hAnsi="Calibri" w:cs="Calibri"/>
        </w:rPr>
      </w:pPr>
      <w:r w:rsidRPr="00EF6F85">
        <w:rPr>
          <w:rFonts w:ascii="Calibri" w:hAnsi="Calibri" w:cs="Calibri"/>
        </w:rPr>
        <w:t xml:space="preserve">1.4 </w:t>
      </w:r>
      <w:r w:rsidRPr="00EF6F85">
        <w:rPr>
          <w:rFonts w:ascii="Calibri" w:hAnsi="Calibri" w:cs="Calibri"/>
        </w:rPr>
        <w:tab/>
        <w:t>dostarczenia Wykonawcy niezbędnej Dokumentacji projektowej oraz dokonania jej zmian w zakresie niezbędnym do wykonania Umowy,</w:t>
      </w:r>
    </w:p>
    <w:p w14:paraId="35A8D063" w14:textId="77777777" w:rsidR="00EF6F85" w:rsidRPr="00EF6F85" w:rsidRDefault="00EF6F85" w:rsidP="00DE0682">
      <w:pPr>
        <w:pStyle w:val="Tekstpodstawowy"/>
        <w:spacing w:line="276" w:lineRule="auto"/>
        <w:ind w:left="283"/>
        <w:jc w:val="left"/>
        <w:rPr>
          <w:rFonts w:ascii="Calibri" w:hAnsi="Calibri" w:cs="Calibri"/>
        </w:rPr>
      </w:pPr>
      <w:r w:rsidRPr="00EF6F85">
        <w:rPr>
          <w:rFonts w:ascii="Calibri" w:hAnsi="Calibri" w:cs="Calibri"/>
        </w:rPr>
        <w:lastRenderedPageBreak/>
        <w:t xml:space="preserve">1.5 </w:t>
      </w:r>
      <w:r w:rsidRPr="00EF6F85">
        <w:rPr>
          <w:rFonts w:ascii="Calibri" w:hAnsi="Calibri" w:cs="Calibri"/>
        </w:rPr>
        <w:tab/>
        <w:t>terminowe przystępowanie do odbiorów robót budowlanych: robót zanikających i ulegających zakryciu, częściowych, końcowego całości robót zgodnie z postanowieniami § 6, gwarancyjnych, ostatecznego</w:t>
      </w:r>
      <w:r w:rsidR="00821638">
        <w:rPr>
          <w:rFonts w:ascii="Calibri" w:hAnsi="Calibri" w:cs="Calibri"/>
        </w:rPr>
        <w:t>,</w:t>
      </w:r>
      <w:r w:rsidRPr="00EF6F85">
        <w:rPr>
          <w:rFonts w:ascii="Calibri" w:hAnsi="Calibri" w:cs="Calibri"/>
        </w:rPr>
        <w:t xml:space="preserve"> </w:t>
      </w:r>
    </w:p>
    <w:p w14:paraId="284F2D86" w14:textId="77777777" w:rsidR="00EF6F85" w:rsidRPr="00F85A67" w:rsidRDefault="00EF6F85" w:rsidP="00DE0682">
      <w:pPr>
        <w:pStyle w:val="Tekstpodstawowy"/>
        <w:numPr>
          <w:ilvl w:val="1"/>
          <w:numId w:val="45"/>
        </w:numPr>
        <w:spacing w:line="276" w:lineRule="auto"/>
        <w:jc w:val="left"/>
        <w:rPr>
          <w:rFonts w:ascii="Calibri" w:hAnsi="Calibri" w:cs="Calibri"/>
        </w:rPr>
      </w:pPr>
      <w:r w:rsidRPr="00EF6F85">
        <w:rPr>
          <w:rFonts w:ascii="Calibri" w:hAnsi="Calibri" w:cs="Calibri"/>
        </w:rPr>
        <w:tab/>
      </w:r>
      <w:r w:rsidR="00821638">
        <w:rPr>
          <w:rFonts w:ascii="Calibri" w:hAnsi="Calibri" w:cs="Calibri"/>
        </w:rPr>
        <w:t>d</w:t>
      </w:r>
      <w:r w:rsidRPr="00EF6F85">
        <w:rPr>
          <w:rFonts w:ascii="Calibri" w:hAnsi="Calibri" w:cs="Calibri"/>
        </w:rPr>
        <w:t>okonywanie płatności zgodnie z postanowieniami § 7.</w:t>
      </w:r>
    </w:p>
    <w:p w14:paraId="00923311" w14:textId="77777777" w:rsidR="00441037" w:rsidRDefault="00CC09CA" w:rsidP="00DE0682">
      <w:pPr>
        <w:pStyle w:val="Tekstpodstawowy"/>
        <w:numPr>
          <w:ilvl w:val="0"/>
          <w:numId w:val="22"/>
        </w:numPr>
        <w:spacing w:line="276" w:lineRule="auto"/>
        <w:jc w:val="left"/>
        <w:rPr>
          <w:rFonts w:ascii="Calibri" w:hAnsi="Calibri" w:cs="Calibri"/>
        </w:rPr>
      </w:pPr>
      <w:r w:rsidRPr="00F85A67">
        <w:rPr>
          <w:rFonts w:ascii="Calibri" w:hAnsi="Calibri" w:cs="Calibri"/>
        </w:rPr>
        <w:t>Obowiązkiem Wykonawcy jest:</w:t>
      </w:r>
    </w:p>
    <w:p w14:paraId="03BDCE4C" w14:textId="77777777" w:rsidR="00441037" w:rsidRDefault="00441037" w:rsidP="00DE0682">
      <w:pPr>
        <w:pStyle w:val="Tekstpodstawowy"/>
        <w:numPr>
          <w:ilvl w:val="1"/>
          <w:numId w:val="46"/>
        </w:numPr>
        <w:tabs>
          <w:tab w:val="left" w:pos="283"/>
        </w:tabs>
        <w:spacing w:line="276" w:lineRule="auto"/>
        <w:ind w:hanging="76"/>
        <w:jc w:val="left"/>
        <w:rPr>
          <w:rFonts w:ascii="Calibri" w:hAnsi="Calibri" w:cs="Calibri"/>
        </w:rPr>
      </w:pPr>
      <w:r w:rsidRPr="00441037">
        <w:rPr>
          <w:rFonts w:ascii="Calibri" w:hAnsi="Calibri" w:cs="Calibri"/>
        </w:rPr>
        <w:t>Wykonawca ma obowiązek wykonywania Przedmiotu umowy z należytą starannością zgodnie z Umową, Dokumentacją projektową, Ofertą i nienaruszającymi Umowy poleceniami Inspektora nadzoru inwestorskiego, zasadami wiedzy technicznej oraz przepisami prawa powszechnie obowiązującego.</w:t>
      </w:r>
    </w:p>
    <w:p w14:paraId="239FF927" w14:textId="77777777" w:rsidR="00E62C07" w:rsidRPr="00162430" w:rsidRDefault="00441037" w:rsidP="00DE0682">
      <w:pPr>
        <w:pStyle w:val="Tekstpodstawowy"/>
        <w:numPr>
          <w:ilvl w:val="1"/>
          <w:numId w:val="46"/>
        </w:numPr>
        <w:tabs>
          <w:tab w:val="left" w:pos="283"/>
        </w:tabs>
        <w:spacing w:line="276" w:lineRule="auto"/>
        <w:ind w:hanging="76"/>
        <w:jc w:val="left"/>
        <w:rPr>
          <w:rFonts w:ascii="Calibri" w:hAnsi="Calibri" w:cs="Calibri"/>
        </w:rPr>
      </w:pPr>
      <w:r w:rsidRPr="00441037">
        <w:rPr>
          <w:rFonts w:ascii="Calibri" w:hAnsi="Calibri" w:cs="Calibri"/>
        </w:rPr>
        <w:t>Wykonawca zobowiązuje się do przeprowadzania wszystkich prac budowlanych zgodnie z przepisami prawa budowlanego, jak i przepisami wskazującymi na ochronę środowiska naturalnego</w:t>
      </w:r>
      <w:r w:rsidRPr="00514B3C">
        <w:rPr>
          <w:rFonts w:ascii="Calibri" w:hAnsi="Calibri" w:cs="Calibri"/>
        </w:rPr>
        <w:t>.</w:t>
      </w:r>
      <w:r w:rsidR="00821638" w:rsidRPr="00514B3C">
        <w:rPr>
          <w:rFonts w:ascii="Calibri" w:hAnsi="Calibri" w:cs="Calibri"/>
        </w:rPr>
        <w:t xml:space="preserve"> </w:t>
      </w:r>
      <w:r w:rsidR="0048109E" w:rsidRPr="00162430">
        <w:rPr>
          <w:rFonts w:ascii="Calibri" w:hAnsi="Calibri" w:cs="Calibri"/>
          <w:color w:val="FF0000"/>
        </w:rPr>
        <w:t xml:space="preserve"> </w:t>
      </w:r>
    </w:p>
    <w:p w14:paraId="4B260D57" w14:textId="77777777" w:rsidR="00441037" w:rsidRDefault="00441037" w:rsidP="00DE0682">
      <w:pPr>
        <w:pStyle w:val="Tekstpodstawowy"/>
        <w:numPr>
          <w:ilvl w:val="1"/>
          <w:numId w:val="46"/>
        </w:numPr>
        <w:tabs>
          <w:tab w:val="left" w:pos="283"/>
        </w:tabs>
        <w:spacing w:line="276" w:lineRule="auto"/>
        <w:ind w:hanging="76"/>
        <w:jc w:val="left"/>
        <w:rPr>
          <w:rFonts w:ascii="Calibri" w:hAnsi="Calibri" w:cs="Calibri"/>
        </w:rPr>
      </w:pPr>
      <w:r w:rsidRPr="00441037">
        <w:rPr>
          <w:rFonts w:ascii="Calibri" w:hAnsi="Calibri" w:cs="Calibri"/>
        </w:rPr>
        <w:t>Wykonawca</w:t>
      </w:r>
      <w:r w:rsidR="009B6E5A">
        <w:rPr>
          <w:rFonts w:ascii="Calibri" w:hAnsi="Calibri" w:cs="Calibri"/>
        </w:rPr>
        <w:t xml:space="preserve">, </w:t>
      </w:r>
      <w:r w:rsidR="009B6E5A" w:rsidRPr="00F85A67">
        <w:rPr>
          <w:rFonts w:ascii="Calibri" w:hAnsi="Calibri" w:cs="Calibri"/>
        </w:rPr>
        <w:t>od protokolarnego przejęcia terenu budowy do chwili oddania obiektu</w:t>
      </w:r>
      <w:r w:rsidR="009B6E5A">
        <w:rPr>
          <w:rFonts w:ascii="Calibri" w:hAnsi="Calibri" w:cs="Calibri"/>
        </w:rPr>
        <w:t>,</w:t>
      </w:r>
      <w:r w:rsidRPr="00441037">
        <w:rPr>
          <w:rFonts w:ascii="Calibri" w:hAnsi="Calibri" w:cs="Calibri"/>
        </w:rPr>
        <w:t xml:space="preserve"> ponosi odpowiedzialność na zasadach ogólnych za szkody związane z realizacją Umowy, w szczególności za utratę dóbr materialnych, uszkodzenie ciała lub śmierć osób oraz ponosi odpowiedzialność za wybrane metody działań i bezpieczeństwo na terenie budowy.</w:t>
      </w:r>
    </w:p>
    <w:p w14:paraId="0DDA97B1" w14:textId="77777777" w:rsidR="00441037" w:rsidRDefault="00441037" w:rsidP="00DE0682">
      <w:pPr>
        <w:pStyle w:val="Tekstpodstawowy"/>
        <w:numPr>
          <w:ilvl w:val="1"/>
          <w:numId w:val="46"/>
        </w:numPr>
        <w:tabs>
          <w:tab w:val="left" w:pos="283"/>
        </w:tabs>
        <w:spacing w:line="276" w:lineRule="auto"/>
        <w:ind w:hanging="76"/>
        <w:jc w:val="left"/>
        <w:rPr>
          <w:rFonts w:ascii="Calibri" w:hAnsi="Calibri" w:cs="Calibri"/>
        </w:rPr>
      </w:pPr>
      <w:r w:rsidRPr="00441037">
        <w:rPr>
          <w:rFonts w:ascii="Calibri" w:hAnsi="Calibri" w:cs="Calibri"/>
        </w:rPr>
        <w:t>Wykonawca ponosi odpowiedzialność wobec osób trzecich za szkody i inne zdarzenia powstałe w związku z wykonywaniem robót budowlanych będących Przedmiotem umowy.</w:t>
      </w:r>
    </w:p>
    <w:p w14:paraId="15FA0B43" w14:textId="77777777" w:rsidR="00F426E5" w:rsidRDefault="00441037" w:rsidP="00DE0682">
      <w:pPr>
        <w:pStyle w:val="Tekstpodstawowy"/>
        <w:numPr>
          <w:ilvl w:val="1"/>
          <w:numId w:val="46"/>
        </w:numPr>
        <w:tabs>
          <w:tab w:val="left" w:pos="283"/>
        </w:tabs>
        <w:spacing w:line="276" w:lineRule="auto"/>
        <w:ind w:hanging="76"/>
        <w:jc w:val="left"/>
        <w:rPr>
          <w:rFonts w:ascii="Calibri" w:hAnsi="Calibri" w:cs="Calibri"/>
        </w:rPr>
      </w:pPr>
      <w:r w:rsidRPr="00441037">
        <w:rPr>
          <w:rFonts w:ascii="Calibri" w:hAnsi="Calibri" w:cs="Calibri"/>
        </w:rPr>
        <w:t>Wykonawca ponosi odpowiedzialność za jakość wykonywanych robót budowlanych oraz za jakość zastosowanych do robót materiałów.</w:t>
      </w:r>
    </w:p>
    <w:p w14:paraId="348ED864" w14:textId="77777777" w:rsidR="00F426E5" w:rsidRDefault="00441037" w:rsidP="00DE0682">
      <w:pPr>
        <w:pStyle w:val="Tekstpodstawowy"/>
        <w:numPr>
          <w:ilvl w:val="1"/>
          <w:numId w:val="46"/>
        </w:numPr>
        <w:tabs>
          <w:tab w:val="left" w:pos="283"/>
        </w:tabs>
        <w:spacing w:line="276" w:lineRule="auto"/>
        <w:ind w:hanging="76"/>
        <w:jc w:val="left"/>
        <w:rPr>
          <w:rFonts w:ascii="Calibri" w:hAnsi="Calibri" w:cs="Calibri"/>
        </w:rPr>
      </w:pPr>
      <w:r w:rsidRPr="00F426E5">
        <w:rPr>
          <w:rFonts w:ascii="Calibri" w:hAnsi="Calibri" w:cs="Calibri"/>
        </w:rPr>
        <w:t>Wykonawca jest zobowiązany do następujących czynności:</w:t>
      </w:r>
    </w:p>
    <w:p w14:paraId="67104001" w14:textId="77777777" w:rsidR="00F426E5" w:rsidRDefault="00441037" w:rsidP="00DE0682">
      <w:pPr>
        <w:pStyle w:val="Tekstpodstawowy"/>
        <w:numPr>
          <w:ilvl w:val="0"/>
          <w:numId w:val="47"/>
        </w:numPr>
        <w:tabs>
          <w:tab w:val="left" w:pos="283"/>
        </w:tabs>
        <w:spacing w:line="276" w:lineRule="auto"/>
        <w:jc w:val="left"/>
        <w:rPr>
          <w:rFonts w:ascii="Calibri" w:hAnsi="Calibri" w:cs="Calibri"/>
        </w:rPr>
      </w:pPr>
      <w:r w:rsidRPr="00F426E5">
        <w:rPr>
          <w:rFonts w:ascii="Calibri" w:hAnsi="Calibri" w:cs="Calibri"/>
        </w:rPr>
        <w:t>prowadzenia dokumentacji budowy oraz do wykonania dokumentacji powykonawczej,</w:t>
      </w:r>
    </w:p>
    <w:p w14:paraId="757451BC" w14:textId="77777777" w:rsidR="00F426E5" w:rsidRDefault="00441037" w:rsidP="00DE0682">
      <w:pPr>
        <w:pStyle w:val="Tekstpodstawowy"/>
        <w:numPr>
          <w:ilvl w:val="0"/>
          <w:numId w:val="47"/>
        </w:numPr>
        <w:tabs>
          <w:tab w:val="left" w:pos="283"/>
        </w:tabs>
        <w:spacing w:line="276" w:lineRule="auto"/>
        <w:jc w:val="left"/>
        <w:rPr>
          <w:rFonts w:ascii="Calibri" w:hAnsi="Calibri" w:cs="Calibri"/>
        </w:rPr>
      </w:pPr>
      <w:r w:rsidRPr="00F426E5">
        <w:rPr>
          <w:rFonts w:ascii="Calibri" w:hAnsi="Calibri" w:cs="Calibri"/>
        </w:rPr>
        <w:t>wskazanie Kierownika budowy / Kierownika robót posiadającego niezbędne uprawnienia budowlane,</w:t>
      </w:r>
    </w:p>
    <w:p w14:paraId="0A707E4E" w14:textId="77777777" w:rsidR="00F426E5" w:rsidRDefault="00441037" w:rsidP="00DE0682">
      <w:pPr>
        <w:pStyle w:val="Tekstpodstawowy"/>
        <w:numPr>
          <w:ilvl w:val="0"/>
          <w:numId w:val="47"/>
        </w:numPr>
        <w:tabs>
          <w:tab w:val="left" w:pos="283"/>
        </w:tabs>
        <w:spacing w:line="276" w:lineRule="auto"/>
        <w:jc w:val="left"/>
        <w:rPr>
          <w:rFonts w:ascii="Calibri" w:hAnsi="Calibri" w:cs="Calibri"/>
        </w:rPr>
      </w:pPr>
      <w:r w:rsidRPr="00F426E5">
        <w:rPr>
          <w:rFonts w:ascii="Calibri" w:hAnsi="Calibri" w:cs="Calibri"/>
        </w:rPr>
        <w:t>przekazywania Inspektorowi nadzoru inwestorskiego informacji dotyczących realizacji Umowy oraz umożliwienia mu przeprowadzenia kontroli ich wykonywania,</w:t>
      </w:r>
    </w:p>
    <w:p w14:paraId="18AA241F" w14:textId="77777777" w:rsidR="00F426E5" w:rsidRDefault="00441037" w:rsidP="00DE0682">
      <w:pPr>
        <w:pStyle w:val="Tekstpodstawowy"/>
        <w:numPr>
          <w:ilvl w:val="0"/>
          <w:numId w:val="47"/>
        </w:numPr>
        <w:tabs>
          <w:tab w:val="left" w:pos="283"/>
        </w:tabs>
        <w:spacing w:line="276" w:lineRule="auto"/>
        <w:jc w:val="left"/>
        <w:rPr>
          <w:rFonts w:ascii="Calibri" w:hAnsi="Calibri" w:cs="Calibri"/>
        </w:rPr>
      </w:pPr>
      <w:r w:rsidRPr="00F426E5">
        <w:rPr>
          <w:rFonts w:ascii="Calibri" w:hAnsi="Calibri" w:cs="Calibri"/>
        </w:rPr>
        <w:t>stosowania materiałów, technik wykonawczych, sprzętu, metod diagnozowania i kontroli spełniających wymagania techniczne postawione w Dokumentacji projektowej,</w:t>
      </w:r>
    </w:p>
    <w:p w14:paraId="52386C10" w14:textId="0B45B938" w:rsidR="00F426E5" w:rsidRDefault="00441037" w:rsidP="00DE0682">
      <w:pPr>
        <w:pStyle w:val="Tekstpodstawowy"/>
        <w:numPr>
          <w:ilvl w:val="0"/>
          <w:numId w:val="47"/>
        </w:numPr>
        <w:tabs>
          <w:tab w:val="left" w:pos="283"/>
        </w:tabs>
        <w:spacing w:line="276" w:lineRule="auto"/>
        <w:jc w:val="left"/>
        <w:rPr>
          <w:rFonts w:ascii="Calibri" w:hAnsi="Calibri" w:cs="Calibri"/>
        </w:rPr>
      </w:pPr>
      <w:r w:rsidRPr="00F426E5">
        <w:rPr>
          <w:rFonts w:ascii="Calibri" w:hAnsi="Calibri" w:cs="Calibri"/>
        </w:rPr>
        <w:t>uzyskanie zgody Inspektora nadzoru inwestorskiego na zastosowanie materiału do wbudowania</w:t>
      </w:r>
      <w:r w:rsidR="00F426E5">
        <w:rPr>
          <w:rFonts w:ascii="Calibri" w:hAnsi="Calibri" w:cs="Calibri"/>
        </w:rPr>
        <w:t>.</w:t>
      </w:r>
    </w:p>
    <w:p w14:paraId="5996817F" w14:textId="77777777" w:rsidR="00F426E5" w:rsidRDefault="00F426E5" w:rsidP="00DE0682">
      <w:pPr>
        <w:pStyle w:val="Tekstpodstawowy"/>
        <w:numPr>
          <w:ilvl w:val="1"/>
          <w:numId w:val="46"/>
        </w:numPr>
        <w:tabs>
          <w:tab w:val="left" w:pos="283"/>
        </w:tabs>
        <w:spacing w:line="276" w:lineRule="auto"/>
        <w:jc w:val="left"/>
        <w:rPr>
          <w:rFonts w:ascii="Calibri" w:hAnsi="Calibri" w:cs="Calibri"/>
        </w:rPr>
      </w:pPr>
      <w:r>
        <w:rPr>
          <w:rFonts w:ascii="Calibri" w:hAnsi="Calibri" w:cs="Calibri"/>
        </w:rPr>
        <w:t xml:space="preserve"> Z</w:t>
      </w:r>
      <w:r w:rsidR="00CC09CA" w:rsidRPr="00F426E5">
        <w:rPr>
          <w:rFonts w:ascii="Calibri" w:hAnsi="Calibri" w:cs="Calibri"/>
        </w:rPr>
        <w:t>abezpieczenie terenu budowy z zachowaniem najwyższej staranności i uwzględnieniem specyfiki obiektu oraz jego przeznaczenia</w:t>
      </w:r>
      <w:r>
        <w:rPr>
          <w:rFonts w:ascii="Calibri" w:hAnsi="Calibri" w:cs="Calibri"/>
        </w:rPr>
        <w:t>.</w:t>
      </w:r>
    </w:p>
    <w:p w14:paraId="7DF2BD40" w14:textId="77777777" w:rsidR="00F426E5" w:rsidRDefault="00F426E5" w:rsidP="00DE0682">
      <w:pPr>
        <w:pStyle w:val="Tekstpodstawowy"/>
        <w:numPr>
          <w:ilvl w:val="1"/>
          <w:numId w:val="46"/>
        </w:numPr>
        <w:tabs>
          <w:tab w:val="left" w:pos="283"/>
        </w:tabs>
        <w:spacing w:line="276" w:lineRule="auto"/>
        <w:jc w:val="left"/>
        <w:rPr>
          <w:rFonts w:ascii="Calibri" w:hAnsi="Calibri" w:cs="Calibri"/>
        </w:rPr>
      </w:pPr>
      <w:r>
        <w:rPr>
          <w:rFonts w:ascii="Calibri" w:hAnsi="Calibri" w:cs="Calibri"/>
        </w:rPr>
        <w:t xml:space="preserve"> T</w:t>
      </w:r>
      <w:r w:rsidR="00CC09CA" w:rsidRPr="00F426E5">
        <w:rPr>
          <w:rFonts w:ascii="Calibri" w:hAnsi="Calibri" w:cs="Calibri"/>
        </w:rPr>
        <w:t>erminowe wykonywanie robót.</w:t>
      </w:r>
    </w:p>
    <w:p w14:paraId="64533177" w14:textId="77777777" w:rsidR="00F426E5" w:rsidRDefault="00F426E5" w:rsidP="00DE0682">
      <w:pPr>
        <w:pStyle w:val="Tekstpodstawowy"/>
        <w:numPr>
          <w:ilvl w:val="1"/>
          <w:numId w:val="46"/>
        </w:numPr>
        <w:tabs>
          <w:tab w:val="left" w:pos="283"/>
        </w:tabs>
        <w:spacing w:line="276" w:lineRule="auto"/>
        <w:jc w:val="left"/>
        <w:rPr>
          <w:rFonts w:ascii="Calibri" w:hAnsi="Calibri" w:cs="Calibri"/>
        </w:rPr>
      </w:pPr>
      <w:r>
        <w:rPr>
          <w:rFonts w:ascii="Calibri" w:hAnsi="Calibri" w:cs="Calibri"/>
        </w:rPr>
        <w:t xml:space="preserve"> </w:t>
      </w:r>
      <w:r w:rsidR="00CC09CA" w:rsidRPr="00F426E5">
        <w:rPr>
          <w:rFonts w:ascii="Calibri" w:hAnsi="Calibri" w:cs="Calibri"/>
        </w:rPr>
        <w:t>Wykonywanie robót zgodnie zasadami wiedzy technicznej i obowiązującymi przepisami prawa.</w:t>
      </w:r>
    </w:p>
    <w:p w14:paraId="669D8DC0" w14:textId="77777777" w:rsidR="00F426E5" w:rsidRDefault="00CC09CA" w:rsidP="00DE0682">
      <w:pPr>
        <w:pStyle w:val="Tekstpodstawowy"/>
        <w:numPr>
          <w:ilvl w:val="1"/>
          <w:numId w:val="46"/>
        </w:numPr>
        <w:tabs>
          <w:tab w:val="left" w:pos="283"/>
        </w:tabs>
        <w:spacing w:line="276" w:lineRule="auto"/>
        <w:jc w:val="left"/>
        <w:rPr>
          <w:rFonts w:ascii="Calibri" w:hAnsi="Calibri" w:cs="Calibri"/>
        </w:rPr>
      </w:pPr>
      <w:r w:rsidRPr="00F426E5">
        <w:rPr>
          <w:rFonts w:ascii="Calibri" w:hAnsi="Calibri" w:cs="Calibri"/>
        </w:rPr>
        <w:t>Dostarczenie materiałów oraz maszyn i urządzeń koniecznych do realizacji niniejszej umowy.</w:t>
      </w:r>
    </w:p>
    <w:p w14:paraId="4553F1B1" w14:textId="77777777" w:rsidR="00F426E5" w:rsidRDefault="00CC09CA" w:rsidP="00DE0682">
      <w:pPr>
        <w:pStyle w:val="Tekstpodstawowy"/>
        <w:numPr>
          <w:ilvl w:val="1"/>
          <w:numId w:val="46"/>
        </w:numPr>
        <w:tabs>
          <w:tab w:val="left" w:pos="283"/>
        </w:tabs>
        <w:spacing w:line="276" w:lineRule="auto"/>
        <w:jc w:val="left"/>
        <w:rPr>
          <w:rFonts w:ascii="Calibri" w:hAnsi="Calibri" w:cs="Calibri"/>
        </w:rPr>
      </w:pPr>
      <w:r w:rsidRPr="00F426E5">
        <w:rPr>
          <w:rFonts w:ascii="Calibri" w:hAnsi="Calibri" w:cs="Calibri"/>
        </w:rPr>
        <w:t>Zapewnienie przestrzegania przepisów bezpieczeństwa i higieny pracy.</w:t>
      </w:r>
    </w:p>
    <w:p w14:paraId="406BDF34" w14:textId="77777777" w:rsidR="00F426E5" w:rsidRDefault="00CC09CA" w:rsidP="00DE0682">
      <w:pPr>
        <w:pStyle w:val="Tekstpodstawowy"/>
        <w:numPr>
          <w:ilvl w:val="1"/>
          <w:numId w:val="46"/>
        </w:numPr>
        <w:tabs>
          <w:tab w:val="left" w:pos="283"/>
        </w:tabs>
        <w:spacing w:line="276" w:lineRule="auto"/>
        <w:jc w:val="left"/>
        <w:rPr>
          <w:rFonts w:ascii="Calibri" w:hAnsi="Calibri" w:cs="Calibri"/>
        </w:rPr>
      </w:pPr>
      <w:r w:rsidRPr="00F426E5">
        <w:rPr>
          <w:rFonts w:ascii="Calibri" w:hAnsi="Calibri" w:cs="Calibri"/>
        </w:rPr>
        <w:t xml:space="preserve">Wykonanie i utrzymanie urządzeń i obiektów tymczasowych na terenie budowy oraz ponoszenie kosztów </w:t>
      </w:r>
      <w:r w:rsidR="00514B3C">
        <w:rPr>
          <w:rFonts w:ascii="Calibri" w:hAnsi="Calibri" w:cs="Calibri"/>
        </w:rPr>
        <w:t xml:space="preserve">mediów (tj. </w:t>
      </w:r>
      <w:r w:rsidRPr="00F426E5">
        <w:rPr>
          <w:rFonts w:ascii="Calibri" w:hAnsi="Calibri" w:cs="Calibri"/>
        </w:rPr>
        <w:t>zużycia wody</w:t>
      </w:r>
      <w:r w:rsidR="00514B3C">
        <w:rPr>
          <w:rFonts w:ascii="Calibri" w:hAnsi="Calibri" w:cs="Calibri"/>
        </w:rPr>
        <w:t>,</w:t>
      </w:r>
      <w:r w:rsidRPr="00F426E5">
        <w:rPr>
          <w:rFonts w:ascii="Calibri" w:hAnsi="Calibri" w:cs="Calibri"/>
        </w:rPr>
        <w:t xml:space="preserve"> energii elektrycznej</w:t>
      </w:r>
      <w:r w:rsidR="00514B3C">
        <w:rPr>
          <w:rFonts w:ascii="Calibri" w:hAnsi="Calibri" w:cs="Calibri"/>
        </w:rPr>
        <w:t xml:space="preserve"> i gazu)</w:t>
      </w:r>
      <w:r w:rsidRPr="00F426E5">
        <w:rPr>
          <w:rFonts w:ascii="Calibri" w:hAnsi="Calibri" w:cs="Calibri"/>
        </w:rPr>
        <w:t xml:space="preserve"> w okresie realizacji robót.</w:t>
      </w:r>
    </w:p>
    <w:p w14:paraId="055EA7CF" w14:textId="77777777" w:rsidR="00F426E5" w:rsidRPr="003452FE" w:rsidRDefault="00CC09CA" w:rsidP="00DE0682">
      <w:pPr>
        <w:pStyle w:val="Tekstpodstawowy"/>
        <w:numPr>
          <w:ilvl w:val="1"/>
          <w:numId w:val="46"/>
        </w:numPr>
        <w:tabs>
          <w:tab w:val="left" w:pos="283"/>
        </w:tabs>
        <w:spacing w:line="276" w:lineRule="auto"/>
        <w:jc w:val="left"/>
        <w:rPr>
          <w:rFonts w:ascii="Calibri" w:hAnsi="Calibri" w:cs="Calibri"/>
        </w:rPr>
      </w:pPr>
      <w:r w:rsidRPr="00F426E5">
        <w:rPr>
          <w:rFonts w:ascii="Calibri" w:hAnsi="Calibri" w:cs="Calibri"/>
        </w:rPr>
        <w:t xml:space="preserve">Zgłoszenie robót do odbioru końcowego oraz uczestniczenie w czynnościach odbioru i </w:t>
      </w:r>
      <w:r w:rsidRPr="003452FE">
        <w:rPr>
          <w:rFonts w:ascii="Calibri" w:hAnsi="Calibri" w:cs="Calibri"/>
        </w:rPr>
        <w:t>zapewnienie usunięcia stwierdzonych wad, zgodnie z § 6.</w:t>
      </w:r>
    </w:p>
    <w:p w14:paraId="1B58627B" w14:textId="77777777" w:rsidR="00F426E5" w:rsidRDefault="00CC09CA" w:rsidP="00DE0682">
      <w:pPr>
        <w:pStyle w:val="Tekstpodstawowy"/>
        <w:numPr>
          <w:ilvl w:val="1"/>
          <w:numId w:val="46"/>
        </w:numPr>
        <w:tabs>
          <w:tab w:val="left" w:pos="283"/>
        </w:tabs>
        <w:spacing w:line="276" w:lineRule="auto"/>
        <w:jc w:val="left"/>
        <w:rPr>
          <w:rFonts w:ascii="Calibri" w:hAnsi="Calibri" w:cs="Calibri"/>
        </w:rPr>
      </w:pPr>
      <w:r w:rsidRPr="003452FE">
        <w:rPr>
          <w:rFonts w:ascii="Calibri" w:hAnsi="Calibri" w:cs="Calibri"/>
        </w:rPr>
        <w:t>Doprowadzenie do należytego stanu i porządku terenu budowy.</w:t>
      </w:r>
    </w:p>
    <w:p w14:paraId="23579A3E" w14:textId="10ADD796" w:rsidR="00F43356" w:rsidRPr="0061608D" w:rsidRDefault="00F43356" w:rsidP="0061608D">
      <w:pPr>
        <w:pStyle w:val="Akapitzlist"/>
        <w:numPr>
          <w:ilvl w:val="0"/>
          <w:numId w:val="46"/>
        </w:numPr>
        <w:spacing w:line="276" w:lineRule="auto"/>
        <w:ind w:left="284" w:hanging="284"/>
        <w:rPr>
          <w:rFonts w:ascii="Calibri" w:hAnsi="Calibri" w:cs="Calibri"/>
          <w:sz w:val="22"/>
          <w:szCs w:val="22"/>
        </w:rPr>
      </w:pPr>
      <w:r w:rsidRPr="00BB2C07">
        <w:rPr>
          <w:rFonts w:ascii="Calibri" w:hAnsi="Calibri" w:cs="Calibri"/>
          <w:sz w:val="22"/>
          <w:szCs w:val="22"/>
        </w:rPr>
        <w:t xml:space="preserve">Wykonawca zobowiązuje się do zatrudnienia osób wykonujących czynności przy realizacji </w:t>
      </w:r>
      <w:r w:rsidR="00E76E42" w:rsidRPr="00BB2C07">
        <w:rPr>
          <w:rFonts w:ascii="Calibri" w:hAnsi="Calibri" w:cs="Calibri"/>
          <w:sz w:val="22"/>
          <w:szCs w:val="22"/>
        </w:rPr>
        <w:t xml:space="preserve">Umowy </w:t>
      </w:r>
      <w:r w:rsidRPr="00BB2C07">
        <w:rPr>
          <w:rFonts w:ascii="Calibri" w:hAnsi="Calibri" w:cs="Calibri"/>
          <w:sz w:val="22"/>
          <w:szCs w:val="22"/>
        </w:rPr>
        <w:t xml:space="preserve">zgodnie z  art. 95 ust. 1 ustawy </w:t>
      </w:r>
      <w:proofErr w:type="spellStart"/>
      <w:r w:rsidRPr="00BB2C07">
        <w:rPr>
          <w:rFonts w:ascii="Calibri" w:hAnsi="Calibri" w:cs="Calibri"/>
          <w:sz w:val="22"/>
          <w:szCs w:val="22"/>
        </w:rPr>
        <w:t>Pzp</w:t>
      </w:r>
      <w:proofErr w:type="spellEnd"/>
      <w:r w:rsidRPr="00BB2C07">
        <w:rPr>
          <w:rFonts w:ascii="Calibri" w:hAnsi="Calibri" w:cs="Calibri"/>
          <w:sz w:val="22"/>
          <w:szCs w:val="22"/>
        </w:rPr>
        <w:t xml:space="preserve">. Zamawiający wymaga, aby osoby wykonujące czynności w zakresie realizacji zamówienia były zatrudnione przez Wykonawcę na podstawie umowy o pracę w </w:t>
      </w:r>
      <w:r w:rsidRPr="00BB2C07">
        <w:rPr>
          <w:rFonts w:ascii="Calibri" w:hAnsi="Calibri" w:cs="Calibri"/>
          <w:sz w:val="22"/>
          <w:szCs w:val="22"/>
        </w:rPr>
        <w:lastRenderedPageBreak/>
        <w:t>sposób określony w art. 22 § 1 ustawy z dnia 26 czerwca 1976 r. – Kodeks pracy (</w:t>
      </w:r>
      <w:proofErr w:type="spellStart"/>
      <w:r w:rsidRPr="00BB2C07">
        <w:rPr>
          <w:rFonts w:ascii="Calibri" w:hAnsi="Calibri" w:cs="Calibri"/>
          <w:sz w:val="22"/>
          <w:szCs w:val="22"/>
        </w:rPr>
        <w:t>t.j</w:t>
      </w:r>
      <w:proofErr w:type="spellEnd"/>
      <w:r w:rsidRPr="00BB2C07">
        <w:rPr>
          <w:rFonts w:ascii="Calibri" w:hAnsi="Calibri" w:cs="Calibri"/>
          <w:sz w:val="22"/>
          <w:szCs w:val="22"/>
        </w:rPr>
        <w:t xml:space="preserve">. Dz. U. z 2025 r., poz. 277) tj. </w:t>
      </w:r>
      <w:r w:rsidRPr="0061608D">
        <w:rPr>
          <w:rFonts w:ascii="Calibri" w:hAnsi="Calibri" w:cs="Calibri"/>
        </w:rPr>
        <w:t>czynności zawiązane z</w:t>
      </w:r>
      <w:r w:rsidR="0061608D" w:rsidRPr="0061608D">
        <w:rPr>
          <w:rFonts w:ascii="Calibri" w:hAnsi="Calibri" w:cs="Calibri"/>
        </w:rPr>
        <w:t xml:space="preserve"> </w:t>
      </w:r>
      <w:r w:rsidR="0061608D" w:rsidRPr="0061608D">
        <w:rPr>
          <w:rFonts w:ascii="Calibri" w:hAnsi="Calibri" w:cs="Calibri"/>
          <w:sz w:val="22"/>
          <w:szCs w:val="22"/>
        </w:rPr>
        <w:t>obsług</w:t>
      </w:r>
      <w:r w:rsidR="0061608D">
        <w:rPr>
          <w:rFonts w:ascii="Calibri" w:hAnsi="Calibri" w:cs="Calibri"/>
          <w:sz w:val="22"/>
          <w:szCs w:val="22"/>
        </w:rPr>
        <w:t>ą</w:t>
      </w:r>
      <w:r w:rsidR="0061608D" w:rsidRPr="0061608D">
        <w:rPr>
          <w:rFonts w:ascii="Calibri" w:hAnsi="Calibri" w:cs="Calibri"/>
          <w:sz w:val="22"/>
          <w:szCs w:val="22"/>
        </w:rPr>
        <w:t xml:space="preserve"> ro</w:t>
      </w:r>
      <w:proofErr w:type="spellStart"/>
      <w:r w:rsidR="0061608D" w:rsidRPr="0061608D">
        <w:rPr>
          <w:rFonts w:ascii="Calibri" w:hAnsi="Calibri" w:cs="Calibri"/>
          <w:sz w:val="22"/>
          <w:szCs w:val="22"/>
        </w:rPr>
        <w:t>zścielacza</w:t>
      </w:r>
      <w:proofErr w:type="spellEnd"/>
      <w:r w:rsidR="0061608D" w:rsidRPr="0061608D">
        <w:rPr>
          <w:rFonts w:ascii="Calibri" w:hAnsi="Calibri" w:cs="Calibri"/>
          <w:sz w:val="22"/>
          <w:szCs w:val="22"/>
        </w:rPr>
        <w:t xml:space="preserve"> betonu asfaltowego, obsług</w:t>
      </w:r>
      <w:r w:rsidR="0061608D">
        <w:rPr>
          <w:rFonts w:ascii="Calibri" w:hAnsi="Calibri" w:cs="Calibri"/>
          <w:sz w:val="22"/>
          <w:szCs w:val="22"/>
        </w:rPr>
        <w:t>ą</w:t>
      </w:r>
      <w:r w:rsidR="0061608D" w:rsidRPr="0061608D">
        <w:rPr>
          <w:rFonts w:ascii="Calibri" w:hAnsi="Calibri" w:cs="Calibri"/>
          <w:sz w:val="22"/>
          <w:szCs w:val="22"/>
        </w:rPr>
        <w:t xml:space="preserve"> walca, obsług</w:t>
      </w:r>
      <w:r w:rsidR="0061608D">
        <w:rPr>
          <w:rFonts w:ascii="Calibri" w:hAnsi="Calibri" w:cs="Calibri"/>
          <w:sz w:val="22"/>
          <w:szCs w:val="22"/>
        </w:rPr>
        <w:t>ą</w:t>
      </w:r>
      <w:r w:rsidR="0061608D" w:rsidRPr="0061608D">
        <w:rPr>
          <w:rFonts w:ascii="Calibri" w:hAnsi="Calibri" w:cs="Calibri"/>
          <w:sz w:val="22"/>
          <w:szCs w:val="22"/>
        </w:rPr>
        <w:t xml:space="preserve"> skrapiarki emulsji asfaltowej, obsług</w:t>
      </w:r>
      <w:r w:rsidR="0061608D">
        <w:rPr>
          <w:rFonts w:ascii="Calibri" w:hAnsi="Calibri" w:cs="Calibri"/>
          <w:sz w:val="22"/>
          <w:szCs w:val="22"/>
        </w:rPr>
        <w:t>ą</w:t>
      </w:r>
      <w:r w:rsidR="0061608D" w:rsidRPr="0061608D">
        <w:rPr>
          <w:rFonts w:ascii="Calibri" w:hAnsi="Calibri" w:cs="Calibri"/>
          <w:sz w:val="22"/>
          <w:szCs w:val="22"/>
        </w:rPr>
        <w:t xml:space="preserve"> mechanicznej czyszczarki, </w:t>
      </w:r>
      <w:r w:rsidR="0061608D">
        <w:rPr>
          <w:rFonts w:ascii="Calibri" w:hAnsi="Calibri" w:cs="Calibri"/>
          <w:sz w:val="22"/>
          <w:szCs w:val="22"/>
        </w:rPr>
        <w:t xml:space="preserve">czynności </w:t>
      </w:r>
      <w:r w:rsidR="0061608D" w:rsidRPr="0061608D">
        <w:rPr>
          <w:rFonts w:ascii="Calibri" w:hAnsi="Calibri" w:cs="Calibri"/>
          <w:sz w:val="22"/>
          <w:szCs w:val="22"/>
        </w:rPr>
        <w:t>brukarskie (układanie kostki, krawężników, przygotowanie podłoża wraz ze stabilizacją cementem), roboty montażowe rur kanalizacyjnych oraz polegające na obsłudze zagęszczarki mechanicznej i koparko- ładowarki oraz czynności instalacyjne związane z montażem lamp oświetleniowych oraz czynności instalacyjne na sieci gazowej.</w:t>
      </w:r>
    </w:p>
    <w:p w14:paraId="50F07CAF" w14:textId="77777777" w:rsidR="00F43356" w:rsidRPr="00D450EB" w:rsidRDefault="00F43356" w:rsidP="00DE0682">
      <w:pPr>
        <w:pStyle w:val="Tekstpodstawowy"/>
        <w:numPr>
          <w:ilvl w:val="0"/>
          <w:numId w:val="46"/>
        </w:numPr>
        <w:tabs>
          <w:tab w:val="left" w:pos="283"/>
        </w:tabs>
        <w:spacing w:line="276" w:lineRule="auto"/>
        <w:jc w:val="left"/>
        <w:rPr>
          <w:rFonts w:ascii="Calibri" w:hAnsi="Calibri" w:cs="Calibri"/>
        </w:rPr>
      </w:pPr>
      <w:r w:rsidRPr="00D450EB">
        <w:rPr>
          <w:rFonts w:ascii="Calibri" w:hAnsi="Calibri" w:cs="Calibri"/>
        </w:rPr>
        <w:t>Obowiązek określony w ust. 3 dotyczy także podwykonawców. Wykonawca jest zobowiązany zawrzeć w każdej umowie o podwykonawstwo stosowne zapisy zobowiązujące podwykonawców do zatrudnienia na umowę o pracę wszystkich osób wykonujących czynności, o których mowa w ust. 3.</w:t>
      </w:r>
    </w:p>
    <w:p w14:paraId="4D10D490" w14:textId="428705A6" w:rsidR="00F43356" w:rsidRPr="00D450EB" w:rsidRDefault="00F43356" w:rsidP="00DE0682">
      <w:pPr>
        <w:pStyle w:val="Tekstpodstawowy"/>
        <w:numPr>
          <w:ilvl w:val="0"/>
          <w:numId w:val="46"/>
        </w:numPr>
        <w:tabs>
          <w:tab w:val="left" w:pos="283"/>
        </w:tabs>
        <w:spacing w:line="276" w:lineRule="auto"/>
        <w:jc w:val="left"/>
        <w:rPr>
          <w:rFonts w:ascii="Calibri" w:hAnsi="Calibri" w:cs="Calibri"/>
        </w:rPr>
      </w:pPr>
      <w:r w:rsidRPr="00D450EB">
        <w:rPr>
          <w:rFonts w:ascii="Calibri" w:hAnsi="Calibri" w:cs="Calibri"/>
        </w:rPr>
        <w:t>Wykonawca zobowiązuje się do udokumentowania zatrudnienia osób wykonujących wskazane powyżej czynności w następujący sposób:</w:t>
      </w:r>
    </w:p>
    <w:p w14:paraId="19B76E8F" w14:textId="06A18B2B" w:rsidR="00F43356" w:rsidRPr="00D450EB" w:rsidRDefault="00F43356" w:rsidP="00DE0682">
      <w:pPr>
        <w:pStyle w:val="Tekstpodstawowy"/>
        <w:tabs>
          <w:tab w:val="left" w:pos="283"/>
        </w:tabs>
        <w:spacing w:line="276" w:lineRule="auto"/>
        <w:ind w:left="284"/>
        <w:jc w:val="left"/>
        <w:rPr>
          <w:rFonts w:ascii="Calibri" w:hAnsi="Calibri" w:cs="Calibri"/>
        </w:rPr>
      </w:pPr>
      <w:r w:rsidRPr="00D450EB">
        <w:rPr>
          <w:rFonts w:ascii="Calibri" w:hAnsi="Calibri" w:cs="Calibri"/>
        </w:rPr>
        <w:t>1)</w:t>
      </w:r>
      <w:r w:rsidRPr="00D450EB">
        <w:rPr>
          <w:rFonts w:ascii="Calibri" w:hAnsi="Calibri" w:cs="Calibri"/>
        </w:rPr>
        <w:tab/>
        <w:t xml:space="preserve">Wykonawca, w terminie do 5 dni roboczych od dnia zawarcia umowy dostarczy Zamawiającemu: </w:t>
      </w:r>
    </w:p>
    <w:p w14:paraId="2D191A0D" w14:textId="55498151" w:rsidR="00F43356" w:rsidRPr="00D450EB" w:rsidRDefault="00F43356" w:rsidP="00DE0682">
      <w:pPr>
        <w:pStyle w:val="Tekstpodstawowy"/>
        <w:tabs>
          <w:tab w:val="left" w:pos="283"/>
        </w:tabs>
        <w:spacing w:line="276" w:lineRule="auto"/>
        <w:jc w:val="left"/>
        <w:rPr>
          <w:rFonts w:ascii="Calibri" w:hAnsi="Calibri" w:cs="Calibri"/>
        </w:rPr>
      </w:pPr>
      <w:r w:rsidRPr="00D450EB">
        <w:rPr>
          <w:rFonts w:ascii="Calibri" w:hAnsi="Calibri" w:cs="Calibri"/>
        </w:rPr>
        <w:t xml:space="preserve">- oświadczenie Wykonawcy lub podwykonawcy zawierające wykaz osób zatrudnionych na podstawie umowy o pracę wykonujących czynności, o których mowa w ust. 3.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37091DBE" w14:textId="77777777" w:rsidR="00F43356" w:rsidRPr="00D450EB" w:rsidRDefault="00F43356" w:rsidP="00DE0682">
      <w:pPr>
        <w:pStyle w:val="Tekstpodstawowy"/>
        <w:tabs>
          <w:tab w:val="left" w:pos="283"/>
        </w:tabs>
        <w:spacing w:line="276" w:lineRule="auto"/>
        <w:jc w:val="left"/>
        <w:rPr>
          <w:rFonts w:ascii="Calibri" w:hAnsi="Calibri" w:cs="Calibri"/>
        </w:rPr>
      </w:pPr>
      <w:r w:rsidRPr="00D450EB">
        <w:rPr>
          <w:rFonts w:ascii="Calibri" w:hAnsi="Calibri" w:cs="Calibri"/>
        </w:rPr>
        <w:t>2)</w:t>
      </w:r>
      <w:r w:rsidRPr="00D450EB">
        <w:rPr>
          <w:rFonts w:ascii="Calibri" w:hAnsi="Calibri" w:cs="Calibri"/>
        </w:rPr>
        <w:tab/>
        <w:t xml:space="preserve">Na etapie realizacji umowy - Wykonawca na każde pisemne wezwanie Zamawiającego w terminie 5 dni roboczych przedłoży Zamawiającemu raport na temat stanu i sposobu zatrudnienia osób zaangażowanych w wykonywanie czynności wskazanych w SWZ, w szczególności: </w:t>
      </w:r>
    </w:p>
    <w:p w14:paraId="73C6E4A0" w14:textId="77777777" w:rsidR="00F43356" w:rsidRPr="00D450EB" w:rsidRDefault="00F43356" w:rsidP="00DE0682">
      <w:pPr>
        <w:pStyle w:val="Tekstpodstawowy"/>
        <w:tabs>
          <w:tab w:val="left" w:pos="283"/>
        </w:tabs>
        <w:spacing w:line="276" w:lineRule="auto"/>
        <w:jc w:val="left"/>
        <w:rPr>
          <w:rFonts w:ascii="Calibri" w:hAnsi="Calibri" w:cs="Calibri"/>
        </w:rPr>
      </w:pPr>
      <w:r w:rsidRPr="00D450EB">
        <w:rPr>
          <w:rFonts w:ascii="Calibri" w:hAnsi="Calibri" w:cs="Calibri"/>
        </w:rPr>
        <w:t xml:space="preserve">-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2016r. „RODO” (tj. w szczególności   bez adresów, nr PESEL pracowników). Imię i nazwisko pracownika nie podlega </w:t>
      </w:r>
      <w:proofErr w:type="spellStart"/>
      <w:r w:rsidRPr="00D450EB">
        <w:rPr>
          <w:rFonts w:ascii="Calibri" w:hAnsi="Calibri" w:cs="Calibri"/>
        </w:rPr>
        <w:t>anonimizacji</w:t>
      </w:r>
      <w:proofErr w:type="spellEnd"/>
      <w:r w:rsidRPr="00D450EB">
        <w:rPr>
          <w:rFonts w:ascii="Calibri" w:hAnsi="Calibri" w:cs="Calibri"/>
        </w:rPr>
        <w:t>. Informacje takie jak: data zawarcia umowy, rodzaj umowy o pracę i wymiar etatu powinny być możliwe do zidentyfikowania;</w:t>
      </w:r>
    </w:p>
    <w:p w14:paraId="303DCFD4" w14:textId="77777777" w:rsidR="00F43356" w:rsidRPr="00D450EB" w:rsidRDefault="00F43356" w:rsidP="00DE0682">
      <w:pPr>
        <w:pStyle w:val="Tekstpodstawowy"/>
        <w:tabs>
          <w:tab w:val="left" w:pos="283"/>
        </w:tabs>
        <w:spacing w:line="276" w:lineRule="auto"/>
        <w:jc w:val="left"/>
        <w:rPr>
          <w:rFonts w:ascii="Calibri" w:hAnsi="Calibri" w:cs="Calibri"/>
        </w:rPr>
      </w:pPr>
      <w:r w:rsidRPr="00D450EB">
        <w:rPr>
          <w:rFonts w:ascii="Calibri" w:hAnsi="Calibri" w:cs="Calibri"/>
        </w:rPr>
        <w:t>- zaświadczenie właściwego oddziału ZUS, potwierdzające opłacanie przez wykonawcę lub podwykonawcę składek na ubezpieczenia społeczne i zdrowotne z tytułu zatrudnienia na podstawie umów o pracę za ostatni okres rozliczeniowy;</w:t>
      </w:r>
    </w:p>
    <w:p w14:paraId="4E5ABBAD" w14:textId="77777777" w:rsidR="00F43356" w:rsidRPr="00D450EB" w:rsidRDefault="00F43356" w:rsidP="00DE0682">
      <w:pPr>
        <w:pStyle w:val="Tekstpodstawowy"/>
        <w:tabs>
          <w:tab w:val="left" w:pos="283"/>
        </w:tabs>
        <w:spacing w:line="276" w:lineRule="auto"/>
        <w:jc w:val="left"/>
        <w:rPr>
          <w:rFonts w:ascii="Calibri" w:hAnsi="Calibri" w:cs="Calibri"/>
        </w:rPr>
      </w:pPr>
      <w:r w:rsidRPr="00D450EB">
        <w:rPr>
          <w:rFonts w:ascii="Calibri" w:hAnsi="Calibri" w:cs="Calibri"/>
        </w:rPr>
        <w:t xml:space="preserve">-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2016r. „RODO”.  Imię i nazwisko pracownika nie podlega </w:t>
      </w:r>
      <w:proofErr w:type="spellStart"/>
      <w:r w:rsidRPr="00D450EB">
        <w:rPr>
          <w:rFonts w:ascii="Calibri" w:hAnsi="Calibri" w:cs="Calibri"/>
        </w:rPr>
        <w:t>anonimizacji</w:t>
      </w:r>
      <w:proofErr w:type="spellEnd"/>
      <w:r w:rsidRPr="00D450EB">
        <w:rPr>
          <w:rFonts w:ascii="Calibri" w:hAnsi="Calibri" w:cs="Calibri"/>
        </w:rPr>
        <w:t xml:space="preserve"> - dokumentów potwierdzających odprowadzanie składek ZUS od umów o pracę  zatrudnionych osób wykonujących czynności w trakcie realizacji zamówienia.</w:t>
      </w:r>
    </w:p>
    <w:p w14:paraId="09DEB684" w14:textId="77777777" w:rsidR="00F43356" w:rsidRPr="00D450EB" w:rsidRDefault="00F43356" w:rsidP="00DE0682">
      <w:pPr>
        <w:pStyle w:val="Tekstpodstawowy"/>
        <w:tabs>
          <w:tab w:val="left" w:pos="283"/>
        </w:tabs>
        <w:spacing w:line="276" w:lineRule="auto"/>
        <w:jc w:val="left"/>
        <w:rPr>
          <w:rFonts w:ascii="Calibri" w:hAnsi="Calibri" w:cs="Calibri"/>
        </w:rPr>
      </w:pPr>
      <w:r w:rsidRPr="00D450EB">
        <w:rPr>
          <w:rFonts w:ascii="Calibri" w:hAnsi="Calibri" w:cs="Calibri"/>
        </w:rPr>
        <w:lastRenderedPageBreak/>
        <w:t>3)</w:t>
      </w:r>
      <w:r w:rsidRPr="00D450EB">
        <w:rPr>
          <w:rFonts w:ascii="Calibri" w:hAnsi="Calibri" w:cs="Calibri"/>
        </w:rPr>
        <w:tab/>
        <w:t>Na każde żądanie Zamawiającego, w terminie do 2 dni roboczych i w formie przez Zamawiającego określonej, Wykonawca jest zobowiązany udzielić wyjaśnień w powyższym zakresie.</w:t>
      </w:r>
    </w:p>
    <w:p w14:paraId="400C9130" w14:textId="335082D4" w:rsidR="00F43356" w:rsidRPr="00D450EB" w:rsidRDefault="00F43356" w:rsidP="00DE0682">
      <w:pPr>
        <w:pStyle w:val="Tekstpodstawowy"/>
        <w:numPr>
          <w:ilvl w:val="0"/>
          <w:numId w:val="46"/>
        </w:numPr>
        <w:tabs>
          <w:tab w:val="left" w:pos="283"/>
        </w:tabs>
        <w:spacing w:line="276" w:lineRule="auto"/>
        <w:jc w:val="left"/>
        <w:rPr>
          <w:rFonts w:ascii="Calibri" w:hAnsi="Calibri" w:cs="Calibri"/>
        </w:rPr>
      </w:pPr>
      <w:r w:rsidRPr="00D450EB">
        <w:rPr>
          <w:rFonts w:ascii="Calibri" w:hAnsi="Calibri" w:cs="Calibri"/>
        </w:rPr>
        <w:t>Każdorazowa zmiana wykazu osób, o którym mowa w ust. 5 pkt 1 nie wymaga aneksu do umowy. Wykonawca przedstawia korektę listy osób wykonujących zamówienie do wiadomości Zamawiającego.</w:t>
      </w:r>
      <w:r w:rsidR="004505FB" w:rsidRPr="00D450EB">
        <w:rPr>
          <w:rFonts w:ascii="Calibri" w:hAnsi="Calibri" w:cs="Calibri"/>
        </w:rPr>
        <w:t xml:space="preserve"> W przypadku dokonania zmiany osób, Wykonawca jest zobowiązany powiadomić Zamawiającego o tym fakcie pisemnie, w terminie 7 dni licząc od dnia dokonania tej zmiany.</w:t>
      </w:r>
    </w:p>
    <w:p w14:paraId="578DFED5" w14:textId="77777777" w:rsidR="00F43356" w:rsidRPr="00D450EB" w:rsidRDefault="00F43356" w:rsidP="00DE0682">
      <w:pPr>
        <w:pStyle w:val="Tekstpodstawowy"/>
        <w:numPr>
          <w:ilvl w:val="0"/>
          <w:numId w:val="46"/>
        </w:numPr>
        <w:tabs>
          <w:tab w:val="left" w:pos="283"/>
        </w:tabs>
        <w:spacing w:line="276" w:lineRule="auto"/>
        <w:jc w:val="left"/>
        <w:rPr>
          <w:rFonts w:ascii="Calibri" w:hAnsi="Calibri" w:cs="Calibri"/>
        </w:rPr>
      </w:pPr>
      <w:r w:rsidRPr="00D450EB">
        <w:rPr>
          <w:rFonts w:ascii="Calibri" w:hAnsi="Calibri" w:cs="Calibri"/>
        </w:rPr>
        <w:t>Zamawiający zastrzega sobie prawo przeprowadzenia kontroli na miejscu wykonywania przedmiotu umowy w celu zweryfikowania, czy osoby wykonujące czynności przy realizacji zamówienia są osobami wskazanymi przez Wykonawcę w wykazie, o którym mowa w ust. 5 pkt 1. Osoby oddelegowane przez Wykonawcę są zobowiązane podać imię i nazwisko podczas kontroli przeprowadzonej przez Zamawiającego. W razie odmowy podania danych umożliwiających identyfikację osób realizujących usługę Zamawiający wzywa Wykonawcę do wydania zakazu wykonywania przez te osoby prac do momentu wyjaśnienia podstawy ich zatrudnienia oraz do złożenia pisemnego oświadczenia wskazującego dane osób, które odmówiły podania imienia i nazwiska podczas kontroli Zamawiającego.</w:t>
      </w:r>
    </w:p>
    <w:p w14:paraId="5F55C2FC" w14:textId="688510E2" w:rsidR="00F477D5" w:rsidRPr="00D450EB" w:rsidRDefault="00F477D5" w:rsidP="00DE0682">
      <w:pPr>
        <w:pStyle w:val="Tekstpodstawowy"/>
        <w:numPr>
          <w:ilvl w:val="0"/>
          <w:numId w:val="46"/>
        </w:numPr>
        <w:spacing w:line="276" w:lineRule="auto"/>
        <w:jc w:val="left"/>
        <w:rPr>
          <w:rFonts w:ascii="Calibri" w:hAnsi="Calibri" w:cs="Calibri"/>
        </w:rPr>
      </w:pPr>
      <w:r w:rsidRPr="00D450EB">
        <w:rPr>
          <w:rFonts w:ascii="Calibri" w:hAnsi="Calibri" w:cs="Calibri"/>
        </w:rPr>
        <w:t>Wykonawca zobowiązany jest do zgłaszania Zamawiającemu każdorazowej zmiany harmonogramu w terminie 5 dni od zaistnienia zmiany.</w:t>
      </w:r>
      <w:r w:rsidR="00D450EB">
        <w:rPr>
          <w:rFonts w:ascii="Calibri" w:hAnsi="Calibri" w:cs="Calibri"/>
        </w:rPr>
        <w:t xml:space="preserve"> </w:t>
      </w:r>
      <w:r w:rsidRPr="00D450EB">
        <w:rPr>
          <w:rFonts w:ascii="Calibri" w:hAnsi="Calibri" w:cs="Calibri"/>
        </w:rPr>
        <w:t>Jeżeli wprowadzenie zmian do Harmonogramu nie prowadzi do zmiany Terminu zakończenia robót o którym mowa w § 2 ust. 1 Umowy, ich wprowadzenie nie wymaga zmiany Umowy.</w:t>
      </w:r>
    </w:p>
    <w:p w14:paraId="70334E72" w14:textId="12E6CFBB" w:rsidR="00AA00DA" w:rsidRPr="00AA00DA" w:rsidRDefault="00AA00DA" w:rsidP="00DE0682">
      <w:pPr>
        <w:pStyle w:val="Tekstpodstawowy"/>
        <w:numPr>
          <w:ilvl w:val="0"/>
          <w:numId w:val="46"/>
        </w:numPr>
        <w:spacing w:line="276" w:lineRule="auto"/>
        <w:jc w:val="left"/>
        <w:rPr>
          <w:rFonts w:ascii="Calibri" w:hAnsi="Calibri" w:cs="Calibri"/>
        </w:rPr>
      </w:pPr>
      <w:r w:rsidRPr="00AA00DA">
        <w:rPr>
          <w:rFonts w:ascii="Calibri" w:hAnsi="Calibri" w:cs="Calibri"/>
        </w:rPr>
        <w:t>Wszelkie polecenia, akceptacje, uzgodnienia i zgody Zamawiającego lub Inspektora nadzoru inwestorskiego dotyczące w szczególności: rozwiązań zamiennych, zmian technologii, robót dodatkowych/zamiennych, wstrzymania robót, harmonogramu – wymagają formy pisemnej (w tym dopuszczalnie e-mail wskazany w Umowie lub wpis do Dziennika budowy potwierdzony przez Inspektora nadzoru), pod rygorem uznania, że nie wywołują skutków prawnych, o ile nie zostały następnie potwierdzone na piśmie przez Zamawiającego.</w:t>
      </w:r>
    </w:p>
    <w:p w14:paraId="3A1A56DE" w14:textId="7B556625" w:rsidR="00AA00DA" w:rsidRPr="0072690F" w:rsidRDefault="00AA00DA" w:rsidP="00DE0682">
      <w:pPr>
        <w:pStyle w:val="Tekstpodstawowy"/>
        <w:spacing w:line="276" w:lineRule="auto"/>
        <w:jc w:val="left"/>
        <w:rPr>
          <w:rFonts w:ascii="Calibri" w:hAnsi="Calibri" w:cs="Calibri"/>
        </w:rPr>
      </w:pPr>
      <w:r w:rsidRPr="00AA00DA">
        <w:rPr>
          <w:rFonts w:ascii="Calibri" w:hAnsi="Calibri" w:cs="Calibri"/>
        </w:rPr>
        <w:t>Postanowienie to nie wyłącza obowiązku niezwłocznego podjęcia działań przez Wykonawcę w sytuacji bezpośredniego zagrożenia dla życia, zdrowia lub mienia.</w:t>
      </w:r>
    </w:p>
    <w:p w14:paraId="78262EE9" w14:textId="77777777" w:rsidR="00CC09CA" w:rsidRPr="00F85A67" w:rsidRDefault="00CC09CA" w:rsidP="00DE0682">
      <w:pPr>
        <w:pStyle w:val="Tekstpodstawowy"/>
        <w:spacing w:line="276" w:lineRule="auto"/>
        <w:jc w:val="left"/>
        <w:rPr>
          <w:rFonts w:ascii="Calibri" w:hAnsi="Calibri" w:cs="Calibri"/>
          <w:b/>
          <w:color w:val="FF0000"/>
        </w:rPr>
      </w:pPr>
    </w:p>
    <w:p w14:paraId="6BE29A07" w14:textId="77777777" w:rsidR="008E4C1F" w:rsidRPr="008E4C1F" w:rsidRDefault="00826E48" w:rsidP="00DE0682">
      <w:pPr>
        <w:pStyle w:val="Tekstpodstawowy"/>
        <w:spacing w:line="276" w:lineRule="auto"/>
        <w:ind w:left="2832" w:firstLine="708"/>
        <w:jc w:val="left"/>
        <w:rPr>
          <w:rFonts w:ascii="Calibri" w:hAnsi="Calibri" w:cs="Calibri"/>
          <w:b/>
        </w:rPr>
      </w:pPr>
      <w:r w:rsidRPr="00F85A67">
        <w:rPr>
          <w:rFonts w:ascii="Calibri" w:hAnsi="Calibri" w:cs="Calibri"/>
          <w:b/>
        </w:rPr>
        <w:t xml:space="preserve">§ 4. </w:t>
      </w:r>
      <w:r w:rsidR="008E4C1F" w:rsidRPr="008E4C1F">
        <w:rPr>
          <w:rFonts w:ascii="Calibri" w:hAnsi="Calibri" w:cs="Calibri"/>
          <w:b/>
          <w:bCs/>
        </w:rPr>
        <w:t>Materiały</w:t>
      </w:r>
    </w:p>
    <w:p w14:paraId="6F3BE245" w14:textId="77777777" w:rsidR="007435F4" w:rsidRDefault="0015017D" w:rsidP="00DE0682">
      <w:pPr>
        <w:pStyle w:val="Tekstpodstawowy"/>
        <w:numPr>
          <w:ilvl w:val="0"/>
          <w:numId w:val="48"/>
        </w:numPr>
        <w:spacing w:line="276" w:lineRule="auto"/>
        <w:ind w:left="284" w:hanging="284"/>
        <w:jc w:val="left"/>
        <w:rPr>
          <w:rFonts w:ascii="Calibri" w:hAnsi="Calibri" w:cs="Calibri"/>
        </w:rPr>
      </w:pPr>
      <w:r w:rsidRPr="008E4C1F">
        <w:rPr>
          <w:rFonts w:ascii="Calibri" w:hAnsi="Calibri" w:cs="Calibri"/>
        </w:rPr>
        <w:t>Materiały budowlane powinny spełniać wymagania jakościowe określone normami i odpowiednimi dokumentami dopuszczenia do stosowania w budownictwie</w:t>
      </w:r>
      <w:r>
        <w:rPr>
          <w:rFonts w:ascii="Calibri" w:hAnsi="Calibri" w:cs="Calibri"/>
        </w:rPr>
        <w:t xml:space="preserve">. </w:t>
      </w:r>
    </w:p>
    <w:p w14:paraId="67646846" w14:textId="77777777" w:rsidR="008E4C1F" w:rsidRPr="0002274E" w:rsidRDefault="008E4C1F" w:rsidP="00DE0682">
      <w:pPr>
        <w:pStyle w:val="Tekstpodstawowy"/>
        <w:numPr>
          <w:ilvl w:val="0"/>
          <w:numId w:val="48"/>
        </w:numPr>
        <w:spacing w:line="276" w:lineRule="auto"/>
        <w:ind w:left="284" w:hanging="284"/>
        <w:jc w:val="left"/>
        <w:rPr>
          <w:rFonts w:ascii="Calibri" w:hAnsi="Calibri" w:cs="Calibri"/>
        </w:rPr>
      </w:pPr>
      <w:r w:rsidRPr="0002274E">
        <w:rPr>
          <w:rFonts w:ascii="Calibri" w:hAnsi="Calibri" w:cs="Calibri"/>
        </w:rPr>
        <w:t>Wykonawca przedstawi Inspektorowi nadzoru inwestorskiego szczegółowe informacje dotyczące, zamawiania lub wydobywania materiałów i odpowiednie dokumenty do zatwierdzenia przez Inspektora nadzoru inwestorskiego.</w:t>
      </w:r>
    </w:p>
    <w:p w14:paraId="12014556" w14:textId="77777777" w:rsidR="0002274E" w:rsidRPr="00693023" w:rsidRDefault="0002274E" w:rsidP="00DE0682">
      <w:pPr>
        <w:pStyle w:val="Tekstpodstawowy"/>
        <w:numPr>
          <w:ilvl w:val="0"/>
          <w:numId w:val="48"/>
        </w:numPr>
        <w:spacing w:line="276" w:lineRule="auto"/>
        <w:ind w:left="284" w:hanging="284"/>
        <w:jc w:val="left"/>
        <w:rPr>
          <w:rFonts w:ascii="Calibri" w:hAnsi="Calibri" w:cs="Calibri"/>
        </w:rPr>
      </w:pPr>
      <w:r w:rsidRPr="00693023">
        <w:rPr>
          <w:rFonts w:ascii="Calibri" w:hAnsi="Calibri" w:cs="Calibri"/>
        </w:rPr>
        <w:t>Wykonawca przed wbudowaniem materiałów przedstawi inspektorowi nadzoru materiały do akceptacji.</w:t>
      </w:r>
    </w:p>
    <w:p w14:paraId="55CDAA0A" w14:textId="77777777" w:rsidR="008E4C1F" w:rsidRPr="0002274E" w:rsidRDefault="008E4C1F" w:rsidP="00DE0682">
      <w:pPr>
        <w:pStyle w:val="Tekstpodstawowy"/>
        <w:numPr>
          <w:ilvl w:val="0"/>
          <w:numId w:val="48"/>
        </w:numPr>
        <w:spacing w:line="276" w:lineRule="auto"/>
        <w:ind w:left="284" w:hanging="284"/>
        <w:jc w:val="left"/>
        <w:rPr>
          <w:rFonts w:ascii="Calibri" w:hAnsi="Calibri" w:cs="Calibri"/>
        </w:rPr>
      </w:pPr>
      <w:r w:rsidRPr="0002274E">
        <w:rPr>
          <w:rFonts w:ascii="Calibri" w:hAnsi="Calibri" w:cs="Calibri"/>
        </w:rPr>
        <w:t>Przy wykonywaniu robót Wykonawca zobowiązuje się stosować maszyny i urządzenia m.in. wysokowydajne, posiadające niezbędne dokumenty dopuszczające je do użytku. Wszystkie prace przeprowadzane będą zgodnie z zasadą wskazującą na jak najmniejszą ingerencję w środowisko.</w:t>
      </w:r>
    </w:p>
    <w:p w14:paraId="4E012B82" w14:textId="77777777" w:rsidR="00CC09CA" w:rsidRPr="00F85A67" w:rsidRDefault="00CC09CA" w:rsidP="00DE0682">
      <w:pPr>
        <w:pStyle w:val="Tekstpodstawowy"/>
        <w:spacing w:line="276" w:lineRule="auto"/>
        <w:ind w:left="2832" w:firstLine="708"/>
        <w:jc w:val="left"/>
        <w:rPr>
          <w:rFonts w:ascii="Calibri" w:hAnsi="Calibri" w:cs="Calibri"/>
          <w:b/>
        </w:rPr>
      </w:pPr>
    </w:p>
    <w:p w14:paraId="1DEEE6F5" w14:textId="77777777" w:rsidR="00CC09CA" w:rsidRPr="00F85A67" w:rsidRDefault="00CC09CA" w:rsidP="00DE0682">
      <w:pPr>
        <w:pStyle w:val="Tekstpodstawowy"/>
        <w:spacing w:line="276" w:lineRule="auto"/>
        <w:ind w:left="2832" w:firstLine="708"/>
        <w:jc w:val="left"/>
        <w:rPr>
          <w:rFonts w:ascii="Calibri" w:hAnsi="Calibri" w:cs="Calibri"/>
          <w:b/>
        </w:rPr>
      </w:pPr>
      <w:r w:rsidRPr="00F85A67">
        <w:rPr>
          <w:rFonts w:ascii="Calibri" w:hAnsi="Calibri" w:cs="Calibri"/>
          <w:b/>
        </w:rPr>
        <w:t>§ 5. Wynagrodzenie.</w:t>
      </w:r>
    </w:p>
    <w:p w14:paraId="711EF87A" w14:textId="55BDF8C4" w:rsidR="00CC09CA" w:rsidRPr="00F85A67" w:rsidRDefault="00CC09CA" w:rsidP="00DE0682">
      <w:pPr>
        <w:pStyle w:val="Tekstpodstawowy"/>
        <w:numPr>
          <w:ilvl w:val="0"/>
          <w:numId w:val="10"/>
        </w:numPr>
        <w:tabs>
          <w:tab w:val="left" w:pos="283"/>
        </w:tabs>
        <w:spacing w:line="276" w:lineRule="auto"/>
        <w:jc w:val="left"/>
        <w:rPr>
          <w:rFonts w:ascii="Calibri" w:hAnsi="Calibri" w:cs="Calibri"/>
        </w:rPr>
      </w:pPr>
      <w:r w:rsidRPr="00F85A67">
        <w:rPr>
          <w:rFonts w:ascii="Calibri" w:hAnsi="Calibri" w:cs="Calibri"/>
        </w:rPr>
        <w:t>Za wykonanie przedmiotu umowy ustala się wynagr</w:t>
      </w:r>
      <w:r w:rsidR="00633960" w:rsidRPr="00F85A67">
        <w:rPr>
          <w:rFonts w:ascii="Calibri" w:hAnsi="Calibri" w:cs="Calibri"/>
        </w:rPr>
        <w:t xml:space="preserve">odzenie Wykonawcy w kwocie: </w:t>
      </w:r>
      <w:r w:rsidR="003E11F5" w:rsidRPr="00F85A67">
        <w:rPr>
          <w:rFonts w:ascii="Calibri" w:hAnsi="Calibri" w:cs="Calibri"/>
          <w:b/>
        </w:rPr>
        <w:t>…………</w:t>
      </w:r>
      <w:r w:rsidRPr="00F85A67">
        <w:rPr>
          <w:rFonts w:ascii="Calibri" w:hAnsi="Calibri" w:cs="Calibri"/>
          <w:b/>
        </w:rPr>
        <w:t xml:space="preserve"> (</w:t>
      </w:r>
      <w:r w:rsidRPr="00F85A67">
        <w:rPr>
          <w:rFonts w:ascii="Calibri" w:hAnsi="Calibri" w:cs="Calibri"/>
          <w:b/>
          <w:bCs/>
        </w:rPr>
        <w:t xml:space="preserve">brutto) </w:t>
      </w:r>
      <w:r w:rsidRPr="00F85A67">
        <w:rPr>
          <w:rFonts w:ascii="Calibri" w:hAnsi="Calibri" w:cs="Calibri"/>
        </w:rPr>
        <w:t>(</w:t>
      </w:r>
      <w:r w:rsidR="003E11F5" w:rsidRPr="00F85A67">
        <w:rPr>
          <w:rFonts w:ascii="Calibri" w:hAnsi="Calibri" w:cs="Calibri"/>
        </w:rPr>
        <w:t>słownie: ……………………………………………………….</w:t>
      </w:r>
      <w:r w:rsidRPr="00F85A67">
        <w:rPr>
          <w:rFonts w:ascii="Calibri" w:hAnsi="Calibri" w:cs="Calibri"/>
        </w:rPr>
        <w:t xml:space="preserve"> w tym podatek VAT (</w:t>
      </w:r>
      <w:r w:rsidR="003E11F5" w:rsidRPr="00F85A67">
        <w:rPr>
          <w:rFonts w:ascii="Calibri" w:hAnsi="Calibri" w:cs="Calibri"/>
        </w:rPr>
        <w:t>23 %) …………</w:t>
      </w:r>
      <w:r w:rsidR="00633960" w:rsidRPr="00F85A67">
        <w:rPr>
          <w:rFonts w:ascii="Calibri" w:hAnsi="Calibri" w:cs="Calibri"/>
        </w:rPr>
        <w:t xml:space="preserve"> </w:t>
      </w:r>
      <w:r w:rsidRPr="00F85A67">
        <w:rPr>
          <w:rFonts w:ascii="Calibri" w:hAnsi="Calibri" w:cs="Calibri"/>
        </w:rPr>
        <w:t>zł</w:t>
      </w:r>
      <w:r w:rsidR="00B03662">
        <w:rPr>
          <w:rFonts w:ascii="Calibri" w:hAnsi="Calibri" w:cs="Calibri"/>
        </w:rPr>
        <w:t xml:space="preserve">, </w:t>
      </w:r>
      <w:r w:rsidR="00051EB0">
        <w:rPr>
          <w:rFonts w:ascii="Calibri" w:hAnsi="Calibri" w:cs="Calibri"/>
        </w:rPr>
        <w:t xml:space="preserve">co stanowi </w:t>
      </w:r>
      <w:r w:rsidR="00B03662">
        <w:rPr>
          <w:rFonts w:ascii="Calibri" w:hAnsi="Calibri" w:cs="Calibri"/>
        </w:rPr>
        <w:t>…………………….……… netto</w:t>
      </w:r>
      <w:r w:rsidRPr="00F85A67">
        <w:rPr>
          <w:rFonts w:ascii="Calibri" w:hAnsi="Calibri" w:cs="Calibri"/>
        </w:rPr>
        <w:t xml:space="preserve">.                                                                                   </w:t>
      </w:r>
    </w:p>
    <w:p w14:paraId="4C2F585B" w14:textId="77777777" w:rsidR="0072351D" w:rsidRPr="009630D2" w:rsidRDefault="00CC09CA" w:rsidP="00DE0682">
      <w:pPr>
        <w:pStyle w:val="Tekstpodstawowy"/>
        <w:numPr>
          <w:ilvl w:val="0"/>
          <w:numId w:val="10"/>
        </w:numPr>
        <w:tabs>
          <w:tab w:val="left" w:pos="283"/>
        </w:tabs>
        <w:spacing w:line="276" w:lineRule="auto"/>
        <w:jc w:val="left"/>
        <w:rPr>
          <w:rFonts w:ascii="Calibri" w:hAnsi="Calibri" w:cs="Calibri"/>
        </w:rPr>
      </w:pPr>
      <w:r w:rsidRPr="00F85A67">
        <w:rPr>
          <w:rFonts w:ascii="Calibri" w:hAnsi="Calibri" w:cs="Calibri"/>
        </w:rPr>
        <w:lastRenderedPageBreak/>
        <w:t xml:space="preserve">Ostateczna wysokość wynagrodzenia, za wykonanie przedmiotu umowy, ustalona zostanie w </w:t>
      </w:r>
      <w:r w:rsidRPr="009630D2">
        <w:rPr>
          <w:rFonts w:ascii="Calibri" w:hAnsi="Calibri" w:cs="Calibri"/>
        </w:rPr>
        <w:t>oparciu o kosztorys powykonawczy uproszczony, p</w:t>
      </w:r>
      <w:r w:rsidR="00A26EC6" w:rsidRPr="009630D2">
        <w:rPr>
          <w:rFonts w:ascii="Calibri" w:hAnsi="Calibri" w:cs="Calibri"/>
        </w:rPr>
        <w:t>o zakończeniu  i odbiorze robót budowlanych</w:t>
      </w:r>
      <w:r w:rsidRPr="009630D2">
        <w:rPr>
          <w:rFonts w:ascii="Calibri" w:hAnsi="Calibri" w:cs="Calibri"/>
        </w:rPr>
        <w:t>.</w:t>
      </w:r>
    </w:p>
    <w:p w14:paraId="4F5D7499" w14:textId="43B604AF" w:rsidR="00A574B7" w:rsidRPr="00162430" w:rsidRDefault="00A574B7" w:rsidP="00DE0682">
      <w:pPr>
        <w:numPr>
          <w:ilvl w:val="0"/>
          <w:numId w:val="10"/>
        </w:numPr>
        <w:tabs>
          <w:tab w:val="left" w:pos="283"/>
        </w:tabs>
        <w:spacing w:line="276" w:lineRule="auto"/>
        <w:rPr>
          <w:rFonts w:ascii="Calibri" w:hAnsi="Calibri" w:cs="Calibri"/>
          <w:sz w:val="22"/>
          <w:szCs w:val="22"/>
        </w:rPr>
      </w:pPr>
      <w:r w:rsidRPr="009630D2">
        <w:rPr>
          <w:rFonts w:ascii="Calibri" w:hAnsi="Calibri" w:cs="Calibri"/>
          <w:sz w:val="22"/>
          <w:szCs w:val="22"/>
        </w:rPr>
        <w:t xml:space="preserve">Zadanie będące przedmiotem niniejszej umowy </w:t>
      </w:r>
      <w:r w:rsidR="00056976" w:rsidRPr="00162430">
        <w:rPr>
          <w:rFonts w:ascii="Calibri" w:hAnsi="Calibri" w:cs="Calibri"/>
          <w:sz w:val="22"/>
          <w:szCs w:val="22"/>
        </w:rPr>
        <w:t>jest</w:t>
      </w:r>
      <w:r w:rsidR="00E47658">
        <w:rPr>
          <w:rFonts w:ascii="Calibri" w:hAnsi="Calibri" w:cs="Calibri"/>
          <w:sz w:val="22"/>
          <w:szCs w:val="22"/>
        </w:rPr>
        <w:t xml:space="preserve"> finansowane z budżetu </w:t>
      </w:r>
      <w:r w:rsidR="00056976" w:rsidRPr="00162430">
        <w:rPr>
          <w:rFonts w:ascii="Calibri" w:hAnsi="Calibri" w:cs="Calibri"/>
          <w:sz w:val="22"/>
          <w:szCs w:val="22"/>
        </w:rPr>
        <w:t>gminy.</w:t>
      </w:r>
    </w:p>
    <w:p w14:paraId="4F4EEDBE" w14:textId="77777777" w:rsidR="0026235A" w:rsidRPr="009630D2" w:rsidRDefault="0026235A" w:rsidP="00DE0682">
      <w:pPr>
        <w:pStyle w:val="Tekstpodstawowy"/>
        <w:numPr>
          <w:ilvl w:val="0"/>
          <w:numId w:val="10"/>
        </w:numPr>
        <w:tabs>
          <w:tab w:val="left" w:pos="283"/>
        </w:tabs>
        <w:spacing w:line="276" w:lineRule="auto"/>
        <w:jc w:val="left"/>
        <w:rPr>
          <w:rFonts w:ascii="Calibri" w:hAnsi="Calibri" w:cs="Calibri"/>
        </w:rPr>
      </w:pPr>
      <w:r w:rsidRPr="009630D2">
        <w:rPr>
          <w:rFonts w:ascii="Calibri" w:hAnsi="Calibri" w:cs="Calibri"/>
        </w:rPr>
        <w:t>Wynagrodzenie zostanie wypłacone w złotych polskich (PLN).</w:t>
      </w:r>
    </w:p>
    <w:p w14:paraId="22037BE6" w14:textId="77777777" w:rsidR="0026235A" w:rsidRPr="00E207C9" w:rsidRDefault="0026235A" w:rsidP="00DE0682">
      <w:pPr>
        <w:numPr>
          <w:ilvl w:val="0"/>
          <w:numId w:val="39"/>
        </w:numPr>
        <w:spacing w:line="276" w:lineRule="auto"/>
        <w:rPr>
          <w:rFonts w:ascii="Calibri" w:hAnsi="Calibri" w:cs="Calibri"/>
          <w:sz w:val="22"/>
          <w:szCs w:val="22"/>
        </w:rPr>
      </w:pPr>
      <w:r w:rsidRPr="00E26824">
        <w:rPr>
          <w:rFonts w:ascii="Calibri" w:hAnsi="Calibri" w:cs="Calibri"/>
          <w:sz w:val="22"/>
          <w:szCs w:val="22"/>
        </w:rPr>
        <w:t>Wynagrodzenie należne Wykonawcy zostanie</w:t>
      </w:r>
      <w:r w:rsidRPr="00E207C9">
        <w:rPr>
          <w:rFonts w:ascii="Calibri" w:hAnsi="Calibri" w:cs="Calibri"/>
          <w:sz w:val="22"/>
          <w:szCs w:val="22"/>
        </w:rPr>
        <w:t xml:space="preserve"> ustalone z zastosowaniem stawki podatku od towarów i usług (VAT) obowiązującej w chwili powstania obowiązku podatkowego.</w:t>
      </w:r>
    </w:p>
    <w:p w14:paraId="7AB4F347" w14:textId="77777777" w:rsidR="0026235A" w:rsidRPr="00E207C9" w:rsidRDefault="0026235A" w:rsidP="00DE0682">
      <w:pPr>
        <w:numPr>
          <w:ilvl w:val="0"/>
          <w:numId w:val="39"/>
        </w:numPr>
        <w:spacing w:line="276" w:lineRule="auto"/>
        <w:rPr>
          <w:rFonts w:ascii="Calibri" w:hAnsi="Calibri" w:cs="Calibri"/>
          <w:sz w:val="22"/>
          <w:szCs w:val="22"/>
        </w:rPr>
      </w:pPr>
      <w:r w:rsidRPr="00E207C9">
        <w:rPr>
          <w:rFonts w:ascii="Calibri" w:hAnsi="Calibri" w:cs="Calibri"/>
          <w:sz w:val="22"/>
          <w:szCs w:val="22"/>
        </w:rPr>
        <w:t xml:space="preserve">Zmiana wysokości wynagrodzenia, o której mowa w ust. </w:t>
      </w:r>
      <w:r w:rsidR="0072351D">
        <w:rPr>
          <w:rFonts w:ascii="Calibri" w:hAnsi="Calibri" w:cs="Calibri"/>
          <w:sz w:val="22"/>
          <w:szCs w:val="22"/>
        </w:rPr>
        <w:t>5</w:t>
      </w:r>
      <w:r w:rsidRPr="00E207C9">
        <w:rPr>
          <w:rFonts w:ascii="Calibri" w:hAnsi="Calibri" w:cs="Calibri"/>
          <w:sz w:val="22"/>
          <w:szCs w:val="22"/>
        </w:rPr>
        <w:t xml:space="preserve"> nie stanowi zmiany Umowy.</w:t>
      </w:r>
    </w:p>
    <w:p w14:paraId="0AE5EB00" w14:textId="77777777" w:rsidR="00C91F2E" w:rsidRPr="009029F4" w:rsidRDefault="00C91F2E" w:rsidP="00DE0682">
      <w:pPr>
        <w:pStyle w:val="Tekstpodstawowy"/>
        <w:spacing w:line="276" w:lineRule="auto"/>
        <w:jc w:val="left"/>
        <w:rPr>
          <w:rFonts w:ascii="Calibri" w:hAnsi="Calibri" w:cs="Calibri"/>
        </w:rPr>
      </w:pPr>
    </w:p>
    <w:p w14:paraId="06BD59DB" w14:textId="22C16F0D" w:rsidR="00A70C90" w:rsidRPr="00D21CA2" w:rsidRDefault="005A2E47" w:rsidP="00D21CA2">
      <w:pPr>
        <w:pStyle w:val="Tekstpodstawowy"/>
        <w:spacing w:line="276" w:lineRule="auto"/>
        <w:ind w:left="2832" w:firstLine="708"/>
        <w:jc w:val="left"/>
        <w:rPr>
          <w:rFonts w:ascii="Calibri" w:hAnsi="Calibri" w:cs="Calibri"/>
          <w:b/>
        </w:rPr>
      </w:pPr>
      <w:r w:rsidRPr="00F85A67">
        <w:rPr>
          <w:rFonts w:ascii="Calibri" w:hAnsi="Calibri" w:cs="Calibri"/>
          <w:b/>
        </w:rPr>
        <w:t xml:space="preserve">   </w:t>
      </w:r>
      <w:r w:rsidR="00504D34" w:rsidRPr="00F85A67">
        <w:rPr>
          <w:rFonts w:ascii="Calibri" w:hAnsi="Calibri" w:cs="Calibri"/>
          <w:b/>
        </w:rPr>
        <w:t>§ 6. Odbiory.</w:t>
      </w:r>
    </w:p>
    <w:p w14:paraId="36EA5590"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1.</w:t>
      </w:r>
      <w:r w:rsidRPr="00A70C90">
        <w:rPr>
          <w:rFonts w:ascii="Calibri" w:hAnsi="Calibri" w:cs="Calibri"/>
          <w:bCs/>
        </w:rPr>
        <w:tab/>
        <w:t>Wykonawca zgłasza gotowość do odbioru robót zanikających i ulegających zakryciu wpisem do Dziennika budowy i jednocześnie pisemnie zawiadamia o tej gotowości Inspektora nadzoru inwestorskiego. W razie nie dopełnienia tego warunku, Wykonawca obowiązany jest na własny koszt odkryć roboty lub wykonać otwory niezbędne dla zbadania robót, a następnie przywrócić je do stanu poprzedniego.</w:t>
      </w:r>
    </w:p>
    <w:p w14:paraId="56E13AC5"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2.</w:t>
      </w:r>
      <w:r w:rsidRPr="00A70C90">
        <w:rPr>
          <w:rFonts w:ascii="Calibri" w:hAnsi="Calibri" w:cs="Calibri"/>
          <w:bCs/>
        </w:rPr>
        <w:tab/>
        <w:t>Inspektor nadzoru inwestorskiego dokonuje odbioru zgłoszonych przez Wykonawcę robót zanikających i ulegających zakryciu niezwłocznie, nie później jednak niż w ciągu 3 dni roboczych od daty zgłoszenia gotowości do odbioru i potwierdza odbiór robót zanikających i ulegających zakryciu wpisem do Dziennika budowy.</w:t>
      </w:r>
    </w:p>
    <w:p w14:paraId="19988005"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3.</w:t>
      </w:r>
      <w:r w:rsidRPr="00A70C90">
        <w:rPr>
          <w:rFonts w:ascii="Calibri" w:hAnsi="Calibri" w:cs="Calibri"/>
          <w:bCs/>
        </w:rPr>
        <w:tab/>
        <w:t xml:space="preserve">Odbiory częściowe dokonywane będą na podstawie procentowego zaawansowania realizacji robót. Odbiory częściowe będą obejmować roboty wchodzące w zakres jednego lub większej liczby wykonanych w całości lub w części elementów inwestycji wskazanych w dokumentacji oraz  kosztorysie ofertowym. </w:t>
      </w:r>
    </w:p>
    <w:p w14:paraId="0A73FB3D"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4.</w:t>
      </w:r>
      <w:r w:rsidRPr="00A70C90">
        <w:rPr>
          <w:rFonts w:ascii="Calibri" w:hAnsi="Calibri" w:cs="Calibri"/>
          <w:bCs/>
        </w:rPr>
        <w:tab/>
        <w:t>Zamawiający nie jest obowiązany przyjmować wykonanych robót częściowo, jeżeli zostaną stwierdzone wady istotne w ich wykonaniu - wówczas Zamawiający uprawniony jest odmówić odbioru częściowego do czasu usunięcia wad istotnych.</w:t>
      </w:r>
    </w:p>
    <w:p w14:paraId="1E7A0836" w14:textId="06EEFEEB"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5.</w:t>
      </w:r>
      <w:r w:rsidRPr="00A70C90">
        <w:rPr>
          <w:rFonts w:ascii="Calibri" w:hAnsi="Calibri" w:cs="Calibri"/>
          <w:bCs/>
        </w:rPr>
        <w:tab/>
        <w:t xml:space="preserve">Odbiór częściowy robót jest dokonywany w celu zapłaty części wynagrodzenia na zasadach określonych w § </w:t>
      </w:r>
      <w:r w:rsidR="00D21CA2">
        <w:rPr>
          <w:rFonts w:ascii="Calibri" w:hAnsi="Calibri" w:cs="Calibri"/>
          <w:bCs/>
        </w:rPr>
        <w:t>7</w:t>
      </w:r>
      <w:r w:rsidRPr="00A70C90">
        <w:rPr>
          <w:rFonts w:ascii="Calibri" w:hAnsi="Calibri" w:cs="Calibri"/>
          <w:bCs/>
        </w:rPr>
        <w:t>. Odbiór częściowy i zapłata części wynagrodzenia nie rozlicza stron Umowy z części robót ze skutkiem wygaśnięcia w części ich zobowiązań i nie pozbawia możliwości całościowego rozliczenia robót po oddaniu całości przedsięwzięcia, a Zamawiający uprawniony jest przy odbiorze ostatecznym korygować swoje stanowisko co do już dokonanych rozliczeń częściowych. Ryzyko przypadkowej utraty lub uszkodzenia przechodzi na Zamawiającego dopiero z dniem dokonania odbioru ostatecznego.</w:t>
      </w:r>
    </w:p>
    <w:p w14:paraId="4A99CA2C"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6.</w:t>
      </w:r>
      <w:r w:rsidRPr="00A70C90">
        <w:rPr>
          <w:rFonts w:ascii="Calibri" w:hAnsi="Calibri" w:cs="Calibri"/>
          <w:bCs/>
        </w:rPr>
        <w:tab/>
        <w:t>Dokonanie Odbioru częściowego następuje Protokołem odbioru częściowego na podstawie sporządzonego przez Wykonawcę, i akceptowanego przez Inspektora nadzoru inwestorskiego, wykazu robót wykonanych częściowo w formie protokołu rzeczowo- finansowego częściowego- jeśli dotyczy.</w:t>
      </w:r>
    </w:p>
    <w:p w14:paraId="08EDC990"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7.</w:t>
      </w:r>
      <w:r w:rsidRPr="00A70C90">
        <w:rPr>
          <w:rFonts w:ascii="Calibri" w:hAnsi="Calibri" w:cs="Calibri"/>
          <w:bCs/>
        </w:rPr>
        <w:tab/>
        <w:t>Odbiór częściowy obejmuje wyłącznie zakres robót faktycznie wykonanych w danym etapie Harmonogramu i nie stanowi potwierdzenia prawidłowości robót w zakresie, w jakim wady nie mogły zostać ujawnione na tym etapie. Odbiór częściowy nie wyłącza uprawnień Zamawiającego do zgłoszenia zastrzeżeń i dochodzenia roszczeń z tytułu wad ujawnionych przy odbiorze końcowym lub w okresie rękojmi i gwarancji.</w:t>
      </w:r>
    </w:p>
    <w:p w14:paraId="255A490B"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8.</w:t>
      </w:r>
      <w:r w:rsidRPr="00A70C90">
        <w:rPr>
          <w:rFonts w:ascii="Calibri" w:hAnsi="Calibri" w:cs="Calibri"/>
          <w:bCs/>
        </w:rPr>
        <w:tab/>
        <w:t>Wykonawca powiadomi Zamawiającego pisemnie o gotowości wykonanych robót do odbioru końcowego, składając jednocześnie wszystkie dokumenty niezbędne do rozpoczęcia odbioru.</w:t>
      </w:r>
    </w:p>
    <w:p w14:paraId="13B0F986"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9.</w:t>
      </w:r>
      <w:r w:rsidRPr="00A70C90">
        <w:rPr>
          <w:rFonts w:ascii="Calibri" w:hAnsi="Calibri" w:cs="Calibri"/>
          <w:bCs/>
        </w:rPr>
        <w:tab/>
        <w:t xml:space="preserve">Odbiór końcowy jest dokonywany po zakończeniu przez Wykonawcę całości robót budowlanych składających się na Przedmiot umowy, na podstawie oświadczenia Kierownika budowy wpisanego </w:t>
      </w:r>
      <w:r w:rsidRPr="00A70C90">
        <w:rPr>
          <w:rFonts w:ascii="Calibri" w:hAnsi="Calibri" w:cs="Calibri"/>
          <w:bCs/>
        </w:rPr>
        <w:lastRenderedPageBreak/>
        <w:t xml:space="preserve">do Dziennika budowy i potwierdzenia tego faktu przez Inspektora nadzoru inwestorskiego, po zgłoszeniu przez Wykonawcę zakończenia robót i zgłoszeniu gotowości do ich odbioru </w:t>
      </w:r>
    </w:p>
    <w:p w14:paraId="07614AF2"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10.</w:t>
      </w:r>
      <w:r w:rsidRPr="00A70C90">
        <w:rPr>
          <w:rFonts w:ascii="Calibri" w:hAnsi="Calibri" w:cs="Calibri"/>
          <w:bCs/>
        </w:rPr>
        <w:tab/>
        <w:t>Przed zgłoszeniem gotowości do Odbioru końcowego Wykonawca przeprowadza wszystkie wymagane prawem próby i sprawdzenia, zawiadamiając o nich uprzednio Zamawiającego wpisem do Dziennika budowy w terminie umożliwiającym udział przedstawicieli Zamawiającego w próbach i sprawdzeniach.</w:t>
      </w:r>
    </w:p>
    <w:p w14:paraId="1DA5293D" w14:textId="1ACA7B69"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11.</w:t>
      </w:r>
      <w:r w:rsidRPr="00A70C90">
        <w:rPr>
          <w:rFonts w:ascii="Calibri" w:hAnsi="Calibri" w:cs="Calibri"/>
          <w:bCs/>
        </w:rPr>
        <w:tab/>
        <w:t>Wraz z wnioskiem o dokonanie odbioru końcowego, Wykonawca przedstawi Zamawiającemu:  kosztorys powykonawczy uproszczony, operat kolaudacyjny, dziennik budowy, inwentaryzacja powykonawcza.</w:t>
      </w:r>
    </w:p>
    <w:p w14:paraId="642BCE2B" w14:textId="77777777" w:rsidR="00A70C90" w:rsidRPr="00A70C90" w:rsidRDefault="00A70C90" w:rsidP="009D6508">
      <w:pPr>
        <w:pStyle w:val="Tekstpodstawowy"/>
        <w:spacing w:line="276" w:lineRule="auto"/>
        <w:ind w:left="284"/>
        <w:jc w:val="left"/>
        <w:rPr>
          <w:rFonts w:ascii="Calibri" w:hAnsi="Calibri" w:cs="Calibri"/>
          <w:bCs/>
        </w:rPr>
      </w:pPr>
      <w:r w:rsidRPr="00A70C90">
        <w:rPr>
          <w:rFonts w:ascii="Calibri" w:hAnsi="Calibri" w:cs="Calibri"/>
          <w:bCs/>
        </w:rPr>
        <w:t>Kompletny operat kolaudacyjny powinien zawierać:</w:t>
      </w:r>
    </w:p>
    <w:p w14:paraId="7F912C9F"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      - dziennik budowy,</w:t>
      </w:r>
    </w:p>
    <w:p w14:paraId="7F69CA44"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      - recepty i ustalenia technologiczne,</w:t>
      </w:r>
    </w:p>
    <w:p w14:paraId="1881924F"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      - wyniki badań wbudowanych materiałów (kamień, mieszanka mineralno-asfaltowa),</w:t>
      </w:r>
    </w:p>
    <w:p w14:paraId="3DD6A110"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      - atesty jakościowe wbudowanych materiałów,</w:t>
      </w:r>
    </w:p>
    <w:p w14:paraId="6DEDBDC6"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      - sprawozdanie techniczne zawierające zakres i lokalizację robót, uwagi dotyczące </w:t>
      </w:r>
    </w:p>
    <w:p w14:paraId="54964266"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        realizacji robót, data rozpoczęcia i zakończenia robót. </w:t>
      </w:r>
    </w:p>
    <w:p w14:paraId="16C8352A" w14:textId="64ED3E3D" w:rsidR="00A70C90" w:rsidRPr="00A70C90" w:rsidRDefault="00A70C90" w:rsidP="009D6508">
      <w:pPr>
        <w:pStyle w:val="Tekstpodstawowy"/>
        <w:spacing w:line="276" w:lineRule="auto"/>
        <w:ind w:left="284"/>
        <w:jc w:val="left"/>
        <w:rPr>
          <w:rFonts w:ascii="Calibri" w:hAnsi="Calibri" w:cs="Calibri"/>
          <w:bCs/>
        </w:rPr>
      </w:pPr>
      <w:r w:rsidRPr="00A70C90">
        <w:rPr>
          <w:rFonts w:ascii="Calibri" w:hAnsi="Calibri" w:cs="Calibri"/>
          <w:bCs/>
        </w:rPr>
        <w:t>Brak przedłożenia w/w dokumentów jest równoznaczny z brakiem gotowości wykonanych robót do odbioru.</w:t>
      </w:r>
    </w:p>
    <w:p w14:paraId="19AC52B1"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12.</w:t>
      </w:r>
      <w:r w:rsidRPr="00A70C90">
        <w:rPr>
          <w:rFonts w:ascii="Calibri" w:hAnsi="Calibri" w:cs="Calibri"/>
          <w:bCs/>
        </w:rPr>
        <w:tab/>
        <w:t>Odbiory będą się rozpoczynały w następujących terminach:</w:t>
      </w:r>
    </w:p>
    <w:p w14:paraId="02ED2041" w14:textId="77777777" w:rsidR="00A70C90" w:rsidRPr="00A70C90" w:rsidRDefault="00A70C90" w:rsidP="009D6508">
      <w:pPr>
        <w:pStyle w:val="Tekstpodstawowy"/>
        <w:spacing w:line="276" w:lineRule="auto"/>
        <w:ind w:left="284"/>
        <w:jc w:val="left"/>
        <w:rPr>
          <w:rFonts w:ascii="Calibri" w:hAnsi="Calibri" w:cs="Calibri"/>
          <w:bCs/>
        </w:rPr>
      </w:pPr>
      <w:r w:rsidRPr="00A70C90">
        <w:rPr>
          <w:rFonts w:ascii="Calibri" w:hAnsi="Calibri" w:cs="Calibri"/>
          <w:bCs/>
        </w:rPr>
        <w:t xml:space="preserve">1) </w:t>
      </w:r>
      <w:r w:rsidRPr="00A70C90">
        <w:rPr>
          <w:rFonts w:ascii="Calibri" w:hAnsi="Calibri" w:cs="Calibri"/>
          <w:bCs/>
        </w:rPr>
        <w:tab/>
        <w:t>Inspektor nadzoru przystąpi do odbioru robót, o których mowa w ust. 1 w terminie 3 dni roboczych od otrzymania zawiadomienia.</w:t>
      </w:r>
    </w:p>
    <w:p w14:paraId="5DFB09D2" w14:textId="77777777" w:rsidR="00A70C90" w:rsidRPr="00A70C90" w:rsidRDefault="00A70C90" w:rsidP="009D6508">
      <w:pPr>
        <w:pStyle w:val="Tekstpodstawowy"/>
        <w:spacing w:line="276" w:lineRule="auto"/>
        <w:ind w:left="284"/>
        <w:jc w:val="left"/>
        <w:rPr>
          <w:rFonts w:ascii="Calibri" w:hAnsi="Calibri" w:cs="Calibri"/>
          <w:bCs/>
        </w:rPr>
      </w:pPr>
      <w:r w:rsidRPr="00A70C90">
        <w:rPr>
          <w:rFonts w:ascii="Calibri" w:hAnsi="Calibri" w:cs="Calibri"/>
          <w:bCs/>
        </w:rPr>
        <w:t xml:space="preserve">2) </w:t>
      </w:r>
      <w:r w:rsidRPr="00A70C90">
        <w:rPr>
          <w:rFonts w:ascii="Calibri" w:hAnsi="Calibri" w:cs="Calibri"/>
          <w:bCs/>
        </w:rPr>
        <w:tab/>
        <w:t>Zamawiający przystąpi do odbioru końcowego w terminie do 7 dni roboczych od dnia otrzymania zawiadomienia, zawiadamiając o tym Wykonawcę.</w:t>
      </w:r>
    </w:p>
    <w:p w14:paraId="02B49D94"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13. </w:t>
      </w:r>
      <w:r w:rsidRPr="00A70C90">
        <w:rPr>
          <w:rFonts w:ascii="Calibri" w:hAnsi="Calibri" w:cs="Calibri"/>
          <w:bCs/>
        </w:rPr>
        <w:tab/>
        <w:t>Wykonawca obowiązany jest zawiadomić o terminie odbioru ostatecznego podwykonawców (dalszych podwykonawców), przy których pomocy wykonany był przedmiot zamówienia.</w:t>
      </w:r>
    </w:p>
    <w:p w14:paraId="660DEA8A"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14. </w:t>
      </w:r>
      <w:r w:rsidRPr="00A70C90">
        <w:rPr>
          <w:rFonts w:ascii="Calibri" w:hAnsi="Calibri" w:cs="Calibri"/>
          <w:bCs/>
        </w:rPr>
        <w:tab/>
        <w:t>Datę odbioru będzie stanowił dzień zakończenia czynności odbioru i podpisania protokołu odbioru.</w:t>
      </w:r>
    </w:p>
    <w:p w14:paraId="3EEB9DAE"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15. </w:t>
      </w:r>
      <w:r w:rsidRPr="00A70C90">
        <w:rPr>
          <w:rFonts w:ascii="Calibri" w:hAnsi="Calibri" w:cs="Calibri"/>
          <w:bCs/>
        </w:rPr>
        <w:tab/>
        <w:t>Odbiór końcowy jest przeprowadzany komisyjnie przy udziale upoważnionych przedstawicieli Zamawiającego, w tym Inspektora nadzoru inwestorskiego i upoważnionych przedstawicieli Wykonawcy.</w:t>
      </w:r>
    </w:p>
    <w:p w14:paraId="700CFC1E"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16. </w:t>
      </w:r>
      <w:r w:rsidRPr="00A70C90">
        <w:rPr>
          <w:rFonts w:ascii="Calibri" w:hAnsi="Calibri" w:cs="Calibri"/>
          <w:bCs/>
        </w:rPr>
        <w:tab/>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odmówić odbioru i skorzystać z uprawnień przysługujących mu na wypadek zwłoki Wykonawcy w wykonaniu umowy. Celem usunięcia wątpliwości Strony potwierdzają, że wady nieistotne nie mogą stanowić przyczyny odmowy odbioru.</w:t>
      </w:r>
    </w:p>
    <w:p w14:paraId="3D30F7EB"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17. </w:t>
      </w:r>
      <w:r w:rsidRPr="00A70C90">
        <w:rPr>
          <w:rFonts w:ascii="Calibri" w:hAnsi="Calibri" w:cs="Calibri"/>
          <w:bCs/>
        </w:rPr>
        <w:tab/>
        <w:t>W przypadku stwierdzenia w toku odbioru ostatecznego wad nieistotnych – Zamawiający dokonując odbioru wskaże w protokole odbioru ostatecznego zastrzeżenia co do wykonania przedmiotu zamówienia i zawrze w protokole odbioru ostatecznego wykaz stwierdzonych wad oraz wyznaczy terminy ich usunięcia lub złoży oświadczenie o wyborze innego uprawnienia przysługującego mu z tytułu odpowiedzialności Wykonawcy za wady ujawnione przy odbiorze.</w:t>
      </w:r>
    </w:p>
    <w:p w14:paraId="1AA3D74D"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t xml:space="preserve">18. </w:t>
      </w:r>
      <w:r w:rsidRPr="00A70C90">
        <w:rPr>
          <w:rFonts w:ascii="Calibri" w:hAnsi="Calibri" w:cs="Calibri"/>
          <w:bCs/>
        </w:rPr>
        <w:tab/>
        <w:t>Dokonanie odbioru ostatecznego pomimo stwierdzenia wad nie zwalnia Wykonawcy od odpowiedzialności z tytułu rękojmi lub nienależytego wykonania umowy.</w:t>
      </w:r>
    </w:p>
    <w:p w14:paraId="1A877227" w14:textId="77777777" w:rsidR="00A70C90" w:rsidRPr="00A70C90" w:rsidRDefault="00A70C90" w:rsidP="009D6508">
      <w:pPr>
        <w:pStyle w:val="Tekstpodstawowy"/>
        <w:spacing w:line="276" w:lineRule="auto"/>
        <w:ind w:left="284" w:hanging="426"/>
        <w:jc w:val="left"/>
        <w:rPr>
          <w:rFonts w:ascii="Calibri" w:hAnsi="Calibri" w:cs="Calibri"/>
          <w:bCs/>
        </w:rPr>
      </w:pPr>
      <w:r w:rsidRPr="00A70C90">
        <w:rPr>
          <w:rFonts w:ascii="Calibri" w:hAnsi="Calibri" w:cs="Calibri"/>
          <w:bCs/>
        </w:rPr>
        <w:lastRenderedPageBreak/>
        <w:t xml:space="preserve">19. </w:t>
      </w:r>
      <w:r w:rsidRPr="00A70C90">
        <w:rPr>
          <w:rFonts w:ascii="Calibri" w:hAnsi="Calibri" w:cs="Calibri"/>
          <w:bCs/>
        </w:rPr>
        <w:tab/>
        <w:t>Komisja sporządza Protokół Odbioru końcowego robót. Podpisany Protokół odbioru końcowego robót jest podstawą do dokonania rozliczeń Stron.</w:t>
      </w:r>
    </w:p>
    <w:p w14:paraId="3B30A05C" w14:textId="5932F917" w:rsidR="00A70C90" w:rsidRDefault="00A70C90" w:rsidP="00A70C90">
      <w:pPr>
        <w:pStyle w:val="Tekstpodstawowy"/>
        <w:spacing w:line="276" w:lineRule="auto"/>
        <w:ind w:left="284" w:hanging="426"/>
        <w:jc w:val="left"/>
        <w:rPr>
          <w:rFonts w:ascii="Calibri" w:hAnsi="Calibri" w:cs="Calibri"/>
          <w:bCs/>
        </w:rPr>
      </w:pPr>
      <w:r w:rsidRPr="00A70C90">
        <w:rPr>
          <w:rFonts w:ascii="Calibri" w:hAnsi="Calibri" w:cs="Calibri"/>
          <w:bCs/>
        </w:rPr>
        <w:t xml:space="preserve">20. </w:t>
      </w:r>
      <w:r w:rsidRPr="00A70C90">
        <w:rPr>
          <w:rFonts w:ascii="Calibri" w:hAnsi="Calibri" w:cs="Calibri"/>
          <w:bCs/>
        </w:rPr>
        <w:tab/>
        <w:t>W przypadku stwierdzenia wad i usterek, Wykonawca usunie je na własny koszt w terminie wyznaczonym przez Zamawiającego.</w:t>
      </w:r>
    </w:p>
    <w:p w14:paraId="7C034D38" w14:textId="77777777" w:rsidR="00717735" w:rsidRPr="00F85A67" w:rsidRDefault="00717735" w:rsidP="00F01424">
      <w:pPr>
        <w:pStyle w:val="Tekstpodstawowy"/>
        <w:spacing w:line="276" w:lineRule="auto"/>
        <w:jc w:val="left"/>
        <w:rPr>
          <w:rFonts w:ascii="Calibri" w:hAnsi="Calibri" w:cs="Calibri"/>
          <w:b/>
        </w:rPr>
      </w:pPr>
    </w:p>
    <w:p w14:paraId="25B64C04" w14:textId="77777777" w:rsidR="00B27918" w:rsidRPr="00EC6584" w:rsidRDefault="00CC09CA" w:rsidP="00DE0682">
      <w:pPr>
        <w:pStyle w:val="Tekstpodstawowy"/>
        <w:spacing w:line="276" w:lineRule="auto"/>
        <w:ind w:left="2832" w:firstLine="708"/>
        <w:jc w:val="left"/>
        <w:rPr>
          <w:rFonts w:ascii="Calibri" w:hAnsi="Calibri" w:cs="Calibri"/>
          <w:b/>
        </w:rPr>
      </w:pPr>
      <w:r w:rsidRPr="00EC6584">
        <w:rPr>
          <w:rFonts w:ascii="Calibri" w:hAnsi="Calibri" w:cs="Calibri"/>
          <w:b/>
        </w:rPr>
        <w:t>§ 7. Płatności.</w:t>
      </w:r>
    </w:p>
    <w:p w14:paraId="7249E389" w14:textId="1E7B9F24" w:rsidR="004E5A29" w:rsidRPr="004E5A29" w:rsidRDefault="004E5A29" w:rsidP="00775F62">
      <w:pPr>
        <w:pStyle w:val="Tekstpodstawowy"/>
        <w:numPr>
          <w:ilvl w:val="0"/>
          <w:numId w:val="14"/>
        </w:numPr>
        <w:tabs>
          <w:tab w:val="left" w:pos="283"/>
        </w:tabs>
        <w:spacing w:line="276" w:lineRule="auto"/>
        <w:jc w:val="left"/>
        <w:rPr>
          <w:rFonts w:ascii="Calibri" w:hAnsi="Calibri" w:cs="Calibri"/>
        </w:rPr>
      </w:pPr>
      <w:r w:rsidRPr="004E5A29">
        <w:rPr>
          <w:rFonts w:ascii="Calibri" w:hAnsi="Calibri" w:cs="Calibri"/>
        </w:rPr>
        <w:t>Zamawiający przewiduje płatności</w:t>
      </w:r>
      <w:r>
        <w:rPr>
          <w:rFonts w:ascii="Calibri" w:hAnsi="Calibri" w:cs="Calibri"/>
        </w:rPr>
        <w:t xml:space="preserve"> </w:t>
      </w:r>
      <w:r w:rsidR="00567130">
        <w:rPr>
          <w:rFonts w:ascii="Calibri" w:hAnsi="Calibri" w:cs="Calibri"/>
        </w:rPr>
        <w:t xml:space="preserve">częściowe </w:t>
      </w:r>
      <w:r>
        <w:rPr>
          <w:rFonts w:ascii="Calibri" w:hAnsi="Calibri" w:cs="Calibri"/>
        </w:rPr>
        <w:t>nie częściej niż raz w miesiącu</w:t>
      </w:r>
      <w:r w:rsidRPr="004E5A29">
        <w:rPr>
          <w:rFonts w:ascii="Calibri" w:hAnsi="Calibri" w:cs="Calibri"/>
        </w:rPr>
        <w:t xml:space="preserve"> za wykonane i odebrane roboty budowlane zgodnie z harmonogramem rzeczowo- finansowym. Wartość wynagrodzenia za roboty odebrane częściowo, zostanie wyliczona na podstawie procentowego zaawansowania robót w odniesieniu do wartości wynagrodzenia elementów inwestycji wskazanych w kosztorysie ofertowym.</w:t>
      </w:r>
    </w:p>
    <w:p w14:paraId="5D8EF3DE" w14:textId="61C6DD32" w:rsidR="00322851" w:rsidRPr="004E5A29" w:rsidRDefault="004E5A29" w:rsidP="00775F62">
      <w:pPr>
        <w:pStyle w:val="Tekstpodstawowy"/>
        <w:numPr>
          <w:ilvl w:val="0"/>
          <w:numId w:val="14"/>
        </w:numPr>
        <w:tabs>
          <w:tab w:val="left" w:pos="283"/>
        </w:tabs>
        <w:spacing w:line="276" w:lineRule="auto"/>
        <w:jc w:val="left"/>
        <w:rPr>
          <w:rFonts w:ascii="Calibri" w:hAnsi="Calibri" w:cs="Calibri"/>
        </w:rPr>
      </w:pPr>
      <w:r w:rsidRPr="004E5A29">
        <w:rPr>
          <w:rFonts w:ascii="Calibri" w:hAnsi="Calibri" w:cs="Calibri"/>
        </w:rPr>
        <w:t>Procentowa wartość ostatniej transzy płatności nie może być mniejsza niż 10% wynagrodzenia brutto określonego w § 5 ust. 1 umowy</w:t>
      </w:r>
      <w:r w:rsidR="00567130">
        <w:rPr>
          <w:rFonts w:ascii="Calibri" w:hAnsi="Calibri" w:cs="Calibri"/>
        </w:rPr>
        <w:t>.</w:t>
      </w:r>
    </w:p>
    <w:p w14:paraId="75AEDD22" w14:textId="185A7854" w:rsidR="00567130" w:rsidRPr="00567130" w:rsidRDefault="00567130" w:rsidP="00775F62">
      <w:pPr>
        <w:pStyle w:val="Akapitzlist"/>
        <w:numPr>
          <w:ilvl w:val="0"/>
          <w:numId w:val="14"/>
        </w:numPr>
        <w:spacing w:line="276" w:lineRule="auto"/>
        <w:rPr>
          <w:rFonts w:ascii="Calibri" w:hAnsi="Calibri" w:cs="Calibri"/>
          <w:sz w:val="22"/>
          <w:szCs w:val="22"/>
        </w:rPr>
      </w:pPr>
      <w:r w:rsidRPr="00567130">
        <w:rPr>
          <w:rFonts w:ascii="Calibri" w:hAnsi="Calibri" w:cs="Calibri"/>
          <w:sz w:val="22"/>
          <w:szCs w:val="22"/>
        </w:rPr>
        <w:t>Podstawą do wystawienia faktury częściowej będzie protokół odbioru częściowego podpisany przez przedstawicieli Zamawiającego, inspektora nadzoru i wykonawcy.</w:t>
      </w:r>
    </w:p>
    <w:p w14:paraId="502E7140" w14:textId="0794E200" w:rsidR="00B27918" w:rsidRPr="007926FF" w:rsidRDefault="00B27918" w:rsidP="00775F62">
      <w:pPr>
        <w:pStyle w:val="Tekstpodstawowy"/>
        <w:numPr>
          <w:ilvl w:val="0"/>
          <w:numId w:val="14"/>
        </w:numPr>
        <w:tabs>
          <w:tab w:val="left" w:pos="283"/>
        </w:tabs>
        <w:spacing w:line="276" w:lineRule="auto"/>
        <w:jc w:val="left"/>
        <w:rPr>
          <w:rFonts w:ascii="Calibri" w:hAnsi="Calibri" w:cs="Calibri"/>
        </w:rPr>
      </w:pPr>
      <w:r w:rsidRPr="007926FF">
        <w:rPr>
          <w:rFonts w:ascii="Calibri" w:hAnsi="Calibri" w:cs="Calibri"/>
        </w:rPr>
        <w:t>Podstawą do wystawienia faktury końcowej będzie protokół odbioru robót końcowy podpisany przez przedstawicieli Zamawiającego, inspektora nadzoru i wykonawcy oraz kosztorys powykonawczy uproszczony dotyczący całkowitego zakresu robót, sprawdzony i podpisany przez  inspektora nadzoru.</w:t>
      </w:r>
    </w:p>
    <w:p w14:paraId="20BB89C8" w14:textId="22444277" w:rsidR="00B27918" w:rsidRPr="00DE0682" w:rsidRDefault="00B27918" w:rsidP="00775F62">
      <w:pPr>
        <w:pStyle w:val="Tekstpodstawowy"/>
        <w:numPr>
          <w:ilvl w:val="0"/>
          <w:numId w:val="14"/>
        </w:numPr>
        <w:tabs>
          <w:tab w:val="left" w:pos="283"/>
        </w:tabs>
        <w:spacing w:line="276" w:lineRule="auto"/>
        <w:jc w:val="left"/>
        <w:rPr>
          <w:rFonts w:ascii="Calibri" w:hAnsi="Calibri" w:cs="Calibri"/>
        </w:rPr>
      </w:pPr>
      <w:r w:rsidRPr="00B46244">
        <w:rPr>
          <w:rFonts w:ascii="Calibri" w:hAnsi="Calibri" w:cs="Calibri"/>
        </w:rPr>
        <w:t xml:space="preserve">Warunkiem zapłaty przez Zamawiającego należnego Wykonawcy wynagrodzenia za odebrane roboty jest przedstawienie dowodów zapłaty wymagalnego wynagrodzenia Podwykonawcom i Dalszym Podwykonawcom biorącym udział w realizacji odebranych robót </w:t>
      </w:r>
      <w:r w:rsidRPr="00DE0682">
        <w:rPr>
          <w:rFonts w:ascii="Calibri" w:hAnsi="Calibri" w:cs="Calibri"/>
        </w:rPr>
        <w:t>zgodnie z §12 ust. 1</w:t>
      </w:r>
      <w:r w:rsidR="004F750D" w:rsidRPr="00DE0682">
        <w:rPr>
          <w:rFonts w:ascii="Calibri" w:hAnsi="Calibri" w:cs="Calibri"/>
        </w:rPr>
        <w:t>4</w:t>
      </w:r>
      <w:r w:rsidRPr="00DE0682">
        <w:rPr>
          <w:rFonts w:ascii="Calibri" w:hAnsi="Calibri" w:cs="Calibri"/>
        </w:rPr>
        <w:t xml:space="preserve"> i ust. 1</w:t>
      </w:r>
      <w:r w:rsidR="004F750D" w:rsidRPr="00DE0682">
        <w:rPr>
          <w:rFonts w:ascii="Calibri" w:hAnsi="Calibri" w:cs="Calibri"/>
        </w:rPr>
        <w:t>4</w:t>
      </w:r>
      <w:r w:rsidRPr="00DE0682">
        <w:rPr>
          <w:rFonts w:ascii="Calibri" w:hAnsi="Calibri" w:cs="Calibri"/>
        </w:rPr>
        <w:t>.1 umowy.</w:t>
      </w:r>
      <w:r w:rsidR="00697B98" w:rsidRPr="00DE0682">
        <w:rPr>
          <w:rFonts w:ascii="Calibri" w:hAnsi="Calibri" w:cs="Calibri"/>
        </w:rPr>
        <w:t xml:space="preserve"> </w:t>
      </w:r>
    </w:p>
    <w:p w14:paraId="55A175DA" w14:textId="554C28FC" w:rsidR="00B27918" w:rsidRDefault="00B27918" w:rsidP="00775F62">
      <w:pPr>
        <w:pStyle w:val="Tekstpodstawowy"/>
        <w:numPr>
          <w:ilvl w:val="0"/>
          <w:numId w:val="14"/>
        </w:numPr>
        <w:tabs>
          <w:tab w:val="left" w:pos="283"/>
        </w:tabs>
        <w:spacing w:line="276" w:lineRule="auto"/>
        <w:jc w:val="left"/>
        <w:rPr>
          <w:rFonts w:ascii="Calibri" w:hAnsi="Calibri" w:cs="Calibri"/>
        </w:rPr>
      </w:pPr>
      <w:r w:rsidRPr="00B46244">
        <w:rPr>
          <w:rFonts w:ascii="Calibri" w:hAnsi="Calibri" w:cs="Calibri"/>
        </w:rPr>
        <w:t xml:space="preserve">W przypadku nieprzedstawienia przez Wykonawcę wszystkich dowodów zapłaty, o których mowa w </w:t>
      </w:r>
      <w:r w:rsidRPr="00013E76">
        <w:rPr>
          <w:rFonts w:ascii="Calibri" w:hAnsi="Calibri" w:cs="Calibri"/>
        </w:rPr>
        <w:t xml:space="preserve">ust. </w:t>
      </w:r>
      <w:r w:rsidR="00B55C57">
        <w:rPr>
          <w:rFonts w:ascii="Calibri" w:hAnsi="Calibri" w:cs="Calibri"/>
        </w:rPr>
        <w:t>3</w:t>
      </w:r>
      <w:r w:rsidRPr="00B46244">
        <w:rPr>
          <w:rFonts w:ascii="Calibri" w:hAnsi="Calibri" w:cs="Calibri"/>
        </w:rPr>
        <w:t>, Zamawiający wstrzyma wypłatę należnego Wykonawcy wynagrodzenia za odebrane roboty w części równej sumie kwot wynikających z nieprzedstawionych dowodów zapłaty.</w:t>
      </w:r>
    </w:p>
    <w:p w14:paraId="2E330EE1" w14:textId="77777777" w:rsidR="00440C77" w:rsidRDefault="00440C77" w:rsidP="00DE0682">
      <w:pPr>
        <w:numPr>
          <w:ilvl w:val="0"/>
          <w:numId w:val="14"/>
        </w:numPr>
        <w:spacing w:line="276" w:lineRule="auto"/>
        <w:rPr>
          <w:rFonts w:ascii="Calibri" w:hAnsi="Calibri" w:cs="Calibri"/>
          <w:sz w:val="22"/>
          <w:szCs w:val="22"/>
        </w:rPr>
      </w:pPr>
      <w:r w:rsidRPr="003A592A">
        <w:rPr>
          <w:rFonts w:ascii="Calibri" w:hAnsi="Calibri" w:cs="Calibri"/>
          <w:sz w:val="22"/>
          <w:szCs w:val="22"/>
        </w:rPr>
        <w:t>W przypadku wstrzymania wypłaty wobec braku dowodów zapłaty wynagrodzenia podwykonawcom lub dalszym podwykonawcom - Zamawiający nie popada w opóźnienie z zapłatą wynagrodzenia, a Wykonawca nie jest uprawniony naliczać odsetek za opóźnienie w zapłacie.</w:t>
      </w:r>
    </w:p>
    <w:p w14:paraId="77CE89AE" w14:textId="77777777" w:rsidR="00440C77" w:rsidRPr="00CD425B" w:rsidRDefault="00440C77" w:rsidP="00DE0682">
      <w:pPr>
        <w:numPr>
          <w:ilvl w:val="0"/>
          <w:numId w:val="14"/>
        </w:numPr>
        <w:spacing w:line="276" w:lineRule="auto"/>
        <w:rPr>
          <w:rFonts w:ascii="Calibri" w:hAnsi="Calibri" w:cs="Calibri"/>
          <w:sz w:val="22"/>
          <w:szCs w:val="22"/>
        </w:rPr>
      </w:pPr>
      <w:r w:rsidRPr="00CD425B">
        <w:rPr>
          <w:rFonts w:ascii="Calibri" w:hAnsi="Calibri" w:cs="Calibri"/>
          <w:sz w:val="22"/>
          <w:szCs w:val="22"/>
        </w:rPr>
        <w:t>Zamawiający ma prawo do dokonywana potrąceń wszelkich wierzytelności, jakie przysługują mu z tytułu wykonania niniejszej Umowy, wobec Wykonawcy z wynagrodzenia Wykonawcy, o ile nie sprzeciwia się temu obowiązujące prawo.</w:t>
      </w:r>
    </w:p>
    <w:p w14:paraId="4984BE0A" w14:textId="77777777" w:rsidR="00440C77" w:rsidRPr="00CD425B" w:rsidRDefault="00440C77" w:rsidP="00DE0682">
      <w:pPr>
        <w:numPr>
          <w:ilvl w:val="0"/>
          <w:numId w:val="14"/>
        </w:numPr>
        <w:spacing w:line="276" w:lineRule="auto"/>
        <w:rPr>
          <w:rFonts w:ascii="Calibri" w:hAnsi="Calibri" w:cs="Calibri"/>
          <w:sz w:val="22"/>
          <w:szCs w:val="22"/>
        </w:rPr>
      </w:pPr>
      <w:r w:rsidRPr="00CD425B">
        <w:rPr>
          <w:rFonts w:ascii="Calibri" w:hAnsi="Calibri" w:cs="Calibri"/>
          <w:sz w:val="22"/>
          <w:szCs w:val="22"/>
        </w:rPr>
        <w:t xml:space="preserve">W przypadku dokonania przez Zamawiającego bezpośredniej zapłaty wynagrodzenia podwykonawcy lub dalszemu podwykonawcy, na podstawie art. 465 </w:t>
      </w:r>
      <w:proofErr w:type="spellStart"/>
      <w:r w:rsidRPr="00CD425B">
        <w:rPr>
          <w:rFonts w:ascii="Calibri" w:hAnsi="Calibri" w:cs="Calibri"/>
          <w:sz w:val="22"/>
          <w:szCs w:val="22"/>
        </w:rPr>
        <w:t>Pzp</w:t>
      </w:r>
      <w:proofErr w:type="spellEnd"/>
      <w:r w:rsidRPr="00CD425B">
        <w:rPr>
          <w:rFonts w:ascii="Calibri" w:hAnsi="Calibri" w:cs="Calibri"/>
          <w:sz w:val="22"/>
          <w:szCs w:val="22"/>
        </w:rPr>
        <w:t>, Zamawiający może potrącić kwotę wypłaconego wynagrodzenia z wynagrodzenia należnego Wykonawcy, o ile nie sprzeciwia się temu obowiązujące prawo.</w:t>
      </w:r>
    </w:p>
    <w:p w14:paraId="047B59C8" w14:textId="77777777" w:rsidR="00440C77" w:rsidRDefault="00440C77" w:rsidP="00DE0682">
      <w:pPr>
        <w:numPr>
          <w:ilvl w:val="0"/>
          <w:numId w:val="14"/>
        </w:numPr>
        <w:spacing w:line="276" w:lineRule="auto"/>
        <w:rPr>
          <w:rFonts w:ascii="Calibri" w:hAnsi="Calibri" w:cs="Calibri"/>
          <w:sz w:val="22"/>
          <w:szCs w:val="22"/>
        </w:rPr>
      </w:pPr>
      <w:r>
        <w:rPr>
          <w:rFonts w:ascii="Calibri" w:hAnsi="Calibri" w:cs="Calibri"/>
          <w:sz w:val="22"/>
          <w:szCs w:val="22"/>
        </w:rPr>
        <w:t xml:space="preserve"> </w:t>
      </w:r>
      <w:r w:rsidRPr="00CD425B">
        <w:rPr>
          <w:rFonts w:ascii="Calibri" w:hAnsi="Calibri" w:cs="Calibri"/>
          <w:sz w:val="22"/>
          <w:szCs w:val="22"/>
        </w:rPr>
        <w:t>Strony zgodnie postanawiają na wypadek, gdyby Zamawiający jako dłużnik solidarny (art. 647</w:t>
      </w:r>
      <w:r w:rsidR="00013E76">
        <w:rPr>
          <w:rFonts w:ascii="Calibri" w:hAnsi="Calibri" w:cs="Calibri"/>
          <w:sz w:val="22"/>
          <w:szCs w:val="22"/>
          <w:vertAlign w:val="superscript"/>
        </w:rPr>
        <w:t>1</w:t>
      </w:r>
      <w:r w:rsidRPr="00CD425B">
        <w:rPr>
          <w:rFonts w:ascii="Calibri" w:hAnsi="Calibri" w:cs="Calibri"/>
          <w:sz w:val="22"/>
          <w:szCs w:val="22"/>
        </w:rPr>
        <w:t xml:space="preserve"> KC) dokonał zapłaty wynagrodzenia za roboty budowlane wykonane przez podwykonawcę - Zamawiający może żądać zwrotu od Wykonawcy jako współdłużnika całości tak spełnionego świadczenia.</w:t>
      </w:r>
    </w:p>
    <w:p w14:paraId="0B300076" w14:textId="77777777" w:rsidR="00440C77" w:rsidRPr="00440C77" w:rsidRDefault="00440C77" w:rsidP="00DE0682">
      <w:pPr>
        <w:numPr>
          <w:ilvl w:val="0"/>
          <w:numId w:val="14"/>
        </w:numPr>
        <w:spacing w:line="276" w:lineRule="auto"/>
        <w:rPr>
          <w:rFonts w:ascii="Calibri" w:hAnsi="Calibri" w:cs="Calibri"/>
          <w:sz w:val="22"/>
          <w:szCs w:val="22"/>
        </w:rPr>
      </w:pPr>
      <w:r>
        <w:rPr>
          <w:rFonts w:ascii="Calibri" w:hAnsi="Calibri" w:cs="Calibri"/>
          <w:sz w:val="22"/>
          <w:szCs w:val="22"/>
        </w:rPr>
        <w:t xml:space="preserve"> </w:t>
      </w:r>
      <w:r w:rsidRPr="00CD425B">
        <w:rPr>
          <w:rFonts w:ascii="Calibri" w:hAnsi="Calibri" w:cs="Calibri"/>
          <w:sz w:val="22"/>
          <w:szCs w:val="22"/>
        </w:rPr>
        <w:t>Wykonawca nie może dokonywać przelewu należnych mu z niniejszej Umowy wierzytelności na rzecz osób trzecich, bez pisemnej zgody Zamawiającego.</w:t>
      </w:r>
    </w:p>
    <w:p w14:paraId="4B8E6830" w14:textId="77777777" w:rsidR="00B27918" w:rsidRPr="00B46244" w:rsidRDefault="00440C77" w:rsidP="00DE0682">
      <w:pPr>
        <w:pStyle w:val="Tekstpodstawowy"/>
        <w:numPr>
          <w:ilvl w:val="0"/>
          <w:numId w:val="14"/>
        </w:numPr>
        <w:tabs>
          <w:tab w:val="left" w:pos="283"/>
        </w:tabs>
        <w:spacing w:line="276" w:lineRule="auto"/>
        <w:jc w:val="left"/>
        <w:rPr>
          <w:rFonts w:ascii="Calibri" w:hAnsi="Calibri" w:cs="Calibri"/>
        </w:rPr>
      </w:pPr>
      <w:r>
        <w:rPr>
          <w:rFonts w:ascii="Calibri" w:hAnsi="Calibri" w:cs="Calibri"/>
        </w:rPr>
        <w:t xml:space="preserve"> </w:t>
      </w:r>
      <w:r w:rsidR="00B27918" w:rsidRPr="00B46244">
        <w:rPr>
          <w:rFonts w:ascii="Calibri" w:hAnsi="Calibri" w:cs="Calibri"/>
        </w:rPr>
        <w:t>Zamawiający zastrzega sobie prawo rozliczenia płatności wynikających z umowy za pośrednictwem metody podzielonej płatności przewidziane w przepisach ustawy o podatku od towarów i usług.</w:t>
      </w:r>
    </w:p>
    <w:p w14:paraId="313FD18E" w14:textId="77777777" w:rsidR="00B27918" w:rsidRPr="00B46244" w:rsidRDefault="00440C77" w:rsidP="00DE0682">
      <w:pPr>
        <w:pStyle w:val="Tekstpodstawowy"/>
        <w:numPr>
          <w:ilvl w:val="0"/>
          <w:numId w:val="14"/>
        </w:numPr>
        <w:tabs>
          <w:tab w:val="left" w:pos="283"/>
        </w:tabs>
        <w:spacing w:line="276" w:lineRule="auto"/>
        <w:jc w:val="left"/>
        <w:rPr>
          <w:rFonts w:ascii="Calibri" w:hAnsi="Calibri" w:cs="Calibri"/>
        </w:rPr>
      </w:pPr>
      <w:r>
        <w:rPr>
          <w:rFonts w:ascii="Calibri" w:hAnsi="Calibri" w:cs="Calibri"/>
        </w:rPr>
        <w:lastRenderedPageBreak/>
        <w:t xml:space="preserve"> </w:t>
      </w:r>
      <w:r w:rsidR="00B27918" w:rsidRPr="00B46244">
        <w:rPr>
          <w:rFonts w:ascii="Calibri" w:hAnsi="Calibri" w:cs="Calibri"/>
        </w:rPr>
        <w:t>Wykonawca oświadcza, że rachunek bankowy wskazany w umowie:</w:t>
      </w:r>
    </w:p>
    <w:p w14:paraId="7856FF70" w14:textId="77777777" w:rsidR="00B27918" w:rsidRPr="00B46244" w:rsidRDefault="00B27918" w:rsidP="00DE0682">
      <w:pPr>
        <w:pStyle w:val="Tekstpodstawowy"/>
        <w:numPr>
          <w:ilvl w:val="0"/>
          <w:numId w:val="34"/>
        </w:numPr>
        <w:tabs>
          <w:tab w:val="left" w:pos="283"/>
        </w:tabs>
        <w:spacing w:line="276" w:lineRule="auto"/>
        <w:jc w:val="left"/>
        <w:rPr>
          <w:rFonts w:ascii="Calibri" w:hAnsi="Calibri" w:cs="Calibri"/>
        </w:rPr>
      </w:pPr>
      <w:r w:rsidRPr="00B46244">
        <w:rPr>
          <w:rFonts w:ascii="Calibri" w:hAnsi="Calibri" w:cs="Calibri"/>
        </w:rPr>
        <w:t>jest rachunkiem umożliwiającym płatność w ramach mechanizmu podzielonej płatności, o której mowa powyżej,</w:t>
      </w:r>
    </w:p>
    <w:p w14:paraId="3C925723" w14:textId="77777777" w:rsidR="00B27918" w:rsidRPr="00B46244" w:rsidRDefault="00B27918" w:rsidP="00DE0682">
      <w:pPr>
        <w:pStyle w:val="Tekstpodstawowy"/>
        <w:numPr>
          <w:ilvl w:val="0"/>
          <w:numId w:val="34"/>
        </w:numPr>
        <w:tabs>
          <w:tab w:val="left" w:pos="283"/>
        </w:tabs>
        <w:spacing w:line="276" w:lineRule="auto"/>
        <w:jc w:val="left"/>
        <w:rPr>
          <w:rFonts w:ascii="Calibri" w:hAnsi="Calibri" w:cs="Calibri"/>
        </w:rPr>
      </w:pPr>
      <w:r w:rsidRPr="00B46244">
        <w:rPr>
          <w:rFonts w:ascii="Calibri" w:hAnsi="Calibri" w:cs="Calibri"/>
        </w:rPr>
        <w:t>jest rachunkiem znajdującym się w elektronicznym wykazie podmiotów prowadzonym od 1 września 2019 r. przez Szefa Krajowej Administracji Skarbowej, o którym mowa w ustawie o podatku od towarów i usług.</w:t>
      </w:r>
    </w:p>
    <w:p w14:paraId="55259F79" w14:textId="77777777" w:rsidR="00440C77" w:rsidRDefault="00440C77" w:rsidP="00DE0682">
      <w:pPr>
        <w:pStyle w:val="Tekstpodstawowy"/>
        <w:numPr>
          <w:ilvl w:val="0"/>
          <w:numId w:val="14"/>
        </w:numPr>
        <w:tabs>
          <w:tab w:val="left" w:pos="283"/>
        </w:tabs>
        <w:spacing w:line="276" w:lineRule="auto"/>
        <w:jc w:val="left"/>
        <w:rPr>
          <w:rFonts w:ascii="Calibri" w:hAnsi="Calibri" w:cs="Calibri"/>
        </w:rPr>
      </w:pPr>
      <w:r>
        <w:rPr>
          <w:rFonts w:ascii="Calibri" w:hAnsi="Calibri" w:cs="Calibri"/>
        </w:rPr>
        <w:t xml:space="preserve"> </w:t>
      </w:r>
      <w:r w:rsidR="00B27918" w:rsidRPr="00B46244">
        <w:rPr>
          <w:rFonts w:ascii="Calibri" w:hAnsi="Calibri" w:cs="Calibri"/>
        </w:rPr>
        <w:t>Wynagrodzenie należne Wykonawcy za wykonanie umowy płatne będzie przez Zamawiającego na rachunek bankowy Wykonawcy o numerze ……………………………………………………………………</w:t>
      </w:r>
      <w:r w:rsidR="004B701B">
        <w:rPr>
          <w:rFonts w:ascii="Calibri" w:hAnsi="Calibri" w:cs="Calibri"/>
        </w:rPr>
        <w:t xml:space="preserve"> w terminie 30 dni </w:t>
      </w:r>
      <w:r w:rsidR="004B701B" w:rsidRPr="004B701B">
        <w:rPr>
          <w:rFonts w:ascii="Calibri" w:hAnsi="Calibri" w:cs="Calibri"/>
        </w:rPr>
        <w:t>od otrzymania przez Zamawiającego prawidłowo wystawionej faktury wraz z podpisanym i zaakceptowanym protokołem odbioru.</w:t>
      </w:r>
    </w:p>
    <w:p w14:paraId="1F63C2EB" w14:textId="77777777" w:rsidR="00440C77" w:rsidRDefault="00440C77" w:rsidP="00DE0682">
      <w:pPr>
        <w:pStyle w:val="Tekstpodstawowy"/>
        <w:numPr>
          <w:ilvl w:val="0"/>
          <w:numId w:val="14"/>
        </w:numPr>
        <w:tabs>
          <w:tab w:val="left" w:pos="283"/>
        </w:tabs>
        <w:spacing w:line="276" w:lineRule="auto"/>
        <w:jc w:val="left"/>
        <w:rPr>
          <w:rFonts w:ascii="Calibri" w:hAnsi="Calibri" w:cs="Calibri"/>
        </w:rPr>
      </w:pPr>
      <w:r>
        <w:rPr>
          <w:rFonts w:ascii="Calibri" w:hAnsi="Calibri" w:cs="Calibri"/>
        </w:rPr>
        <w:t xml:space="preserve"> </w:t>
      </w:r>
      <w:r w:rsidRPr="00440C77">
        <w:rPr>
          <w:rFonts w:ascii="Calibri" w:hAnsi="Calibri" w:cs="Calibri"/>
        </w:rPr>
        <w:t>Strony oświadczają, że numery rachunków na które dokonywane będą płatności wynikające z niniejszej Umowy ujawnione zostały w Białej Liście. W przypadku, gdy na dzień dokonywania jakiejkolwiek płatności, Zamawiający zweryfikuje, że podany rachunek Wykonawcy nie jest ujawniony na Białej Liście, Zamawiający wstrzyma się z dokonaniem zapłaty, aż do dnia roboczego następującego po dniu przekazania przez Wykonawcę numeru rachunku ujawnionego na Białej Liście – w takim przypadku czas od planowanego dnia dokonania płatności do dnia faktycznego wykonania płatności nie będzie uznawany za zwłokę w jej dokonaniu, a za dzień dokonania płatności zostanie uznany planowany dzień dokonania płatności (niewykonanej z powodu braku figurowania rachunku Wykonawcy na Białej Liście), co Strony zgodnie potwierdzają. Dla usunięcia wszelkich wątpliwości, Wykonawcy w takim przypadku nie będą przysługiwały żadne roszczenia z tytułu niewłaściwego wykonania zobowiązania przez Zamawiającego, w szczególności nie będą przysługiwały odsetki za opóźnienie i inne relewantne uprawnienia.</w:t>
      </w:r>
    </w:p>
    <w:p w14:paraId="1C338425" w14:textId="549818A3" w:rsidR="00B141A2" w:rsidRPr="00B141A2" w:rsidRDefault="00B141A2" w:rsidP="00DE0682">
      <w:pPr>
        <w:pStyle w:val="Tekstpodstawowy"/>
        <w:numPr>
          <w:ilvl w:val="0"/>
          <w:numId w:val="14"/>
        </w:numPr>
        <w:tabs>
          <w:tab w:val="left" w:pos="283"/>
        </w:tabs>
        <w:spacing w:line="276" w:lineRule="auto"/>
        <w:jc w:val="left"/>
        <w:rPr>
          <w:rFonts w:ascii="Calibri" w:hAnsi="Calibri" w:cs="Calibri"/>
        </w:rPr>
      </w:pPr>
      <w:r>
        <w:rPr>
          <w:rFonts w:ascii="Calibri" w:hAnsi="Calibri" w:cs="Calibri"/>
        </w:rPr>
        <w:t xml:space="preserve"> </w:t>
      </w:r>
      <w:r w:rsidRPr="00B141A2">
        <w:rPr>
          <w:rFonts w:ascii="Calibri" w:hAnsi="Calibri" w:cs="Calibri"/>
        </w:rPr>
        <w:t>Wykonawca zobowiązany się do wystawiania faktur wyłącznie w formie faktur ustrukturyzowanych za pośrednictwem Krajowego Systemu e-Faktur (</w:t>
      </w:r>
      <w:proofErr w:type="spellStart"/>
      <w:r w:rsidRPr="00B141A2">
        <w:rPr>
          <w:rFonts w:ascii="Calibri" w:hAnsi="Calibri" w:cs="Calibri"/>
        </w:rPr>
        <w:t>KSeF</w:t>
      </w:r>
      <w:proofErr w:type="spellEnd"/>
      <w:r w:rsidRPr="00B141A2">
        <w:rPr>
          <w:rFonts w:ascii="Calibri" w:hAnsi="Calibri" w:cs="Calibri"/>
        </w:rPr>
        <w:t xml:space="preserve">), zgodnie z obowiązującymi przepisami prawa. Za datę doręczenia faktury Zamawiającemu uznaje się dzień otrzymania faktury przez zamawiającego w </w:t>
      </w:r>
      <w:proofErr w:type="spellStart"/>
      <w:r w:rsidRPr="00B141A2">
        <w:rPr>
          <w:rFonts w:ascii="Calibri" w:hAnsi="Calibri" w:cs="Calibri"/>
        </w:rPr>
        <w:t>KSeF</w:t>
      </w:r>
      <w:proofErr w:type="spellEnd"/>
      <w:r w:rsidRPr="00B141A2">
        <w:rPr>
          <w:rFonts w:ascii="Calibri" w:hAnsi="Calibri" w:cs="Calibri"/>
        </w:rPr>
        <w:t>.</w:t>
      </w:r>
    </w:p>
    <w:p w14:paraId="7F613786" w14:textId="079E660E" w:rsidR="00B141A2" w:rsidRPr="00B141A2" w:rsidRDefault="00B141A2" w:rsidP="00DE0682">
      <w:pPr>
        <w:pStyle w:val="Tekstpodstawowy"/>
        <w:numPr>
          <w:ilvl w:val="0"/>
          <w:numId w:val="14"/>
        </w:numPr>
        <w:tabs>
          <w:tab w:val="left" w:pos="283"/>
        </w:tabs>
        <w:spacing w:line="276" w:lineRule="auto"/>
        <w:jc w:val="left"/>
        <w:rPr>
          <w:rFonts w:ascii="Calibri" w:hAnsi="Calibri" w:cs="Calibri"/>
        </w:rPr>
      </w:pPr>
      <w:r w:rsidRPr="00B141A2">
        <w:rPr>
          <w:rFonts w:ascii="Calibri" w:hAnsi="Calibri" w:cs="Calibri"/>
        </w:rPr>
        <w:t xml:space="preserve"> W przypadku wystąpienia awarii systemu </w:t>
      </w:r>
      <w:proofErr w:type="spellStart"/>
      <w:r w:rsidRPr="00B141A2">
        <w:rPr>
          <w:rFonts w:ascii="Calibri" w:hAnsi="Calibri" w:cs="Calibri"/>
        </w:rPr>
        <w:t>KSeF</w:t>
      </w:r>
      <w:proofErr w:type="spellEnd"/>
      <w:r w:rsidRPr="00B141A2">
        <w:rPr>
          <w:rFonts w:ascii="Calibri" w:hAnsi="Calibri" w:cs="Calibri"/>
        </w:rPr>
        <w:t xml:space="preserve"> lub innych przesłanek uniemożliwiających wystawienie faktury za pośrednictwem </w:t>
      </w:r>
      <w:proofErr w:type="spellStart"/>
      <w:r w:rsidRPr="00B141A2">
        <w:rPr>
          <w:rFonts w:ascii="Calibri" w:hAnsi="Calibri" w:cs="Calibri"/>
        </w:rPr>
        <w:t>KSeF</w:t>
      </w:r>
      <w:proofErr w:type="spellEnd"/>
      <w:r w:rsidRPr="00B141A2">
        <w:rPr>
          <w:rFonts w:ascii="Calibri" w:hAnsi="Calibri" w:cs="Calibri"/>
        </w:rPr>
        <w:t xml:space="preserve">, Wykonawca zobowiązany jest do niezwłocznego poinformowania Zamawiającego oraz postępowania zgodnie z przepisami przejściowymi wynikającymi z obowiązujących aktów prawnych. W przypadku awarii systemu </w:t>
      </w:r>
      <w:proofErr w:type="spellStart"/>
      <w:r w:rsidRPr="00B141A2">
        <w:rPr>
          <w:rFonts w:ascii="Calibri" w:hAnsi="Calibri" w:cs="Calibri"/>
        </w:rPr>
        <w:t>KSeF</w:t>
      </w:r>
      <w:proofErr w:type="spellEnd"/>
      <w:r w:rsidRPr="00B141A2">
        <w:rPr>
          <w:rFonts w:ascii="Calibri" w:hAnsi="Calibri" w:cs="Calibri"/>
        </w:rPr>
        <w:t xml:space="preserve"> Zamawiający dopuszcza przesłanie faktury na adres e-mail: sekretariat@radomyslwielki.pl .</w:t>
      </w:r>
    </w:p>
    <w:p w14:paraId="4F9BFB17" w14:textId="18AEAE04" w:rsidR="00B141A2" w:rsidRPr="00B141A2" w:rsidRDefault="00B141A2" w:rsidP="00DE0682">
      <w:pPr>
        <w:pStyle w:val="Tekstpodstawowy"/>
        <w:numPr>
          <w:ilvl w:val="0"/>
          <w:numId w:val="14"/>
        </w:numPr>
        <w:tabs>
          <w:tab w:val="left" w:pos="283"/>
        </w:tabs>
        <w:spacing w:line="276" w:lineRule="auto"/>
        <w:jc w:val="left"/>
        <w:rPr>
          <w:rFonts w:ascii="Calibri" w:hAnsi="Calibri" w:cs="Calibri"/>
        </w:rPr>
      </w:pPr>
      <w:r>
        <w:rPr>
          <w:rFonts w:ascii="Calibri" w:hAnsi="Calibri" w:cs="Calibri"/>
        </w:rPr>
        <w:t xml:space="preserve"> </w:t>
      </w:r>
      <w:r w:rsidRPr="00B141A2">
        <w:rPr>
          <w:rFonts w:ascii="Calibri" w:hAnsi="Calibri" w:cs="Calibri"/>
        </w:rPr>
        <w:t>W przypadku wystawiania przez Wykonawcę faktur ustrukturyzowanych za pośrednictwem Krajowego Systemu e-Faktur (</w:t>
      </w:r>
      <w:proofErr w:type="spellStart"/>
      <w:r w:rsidRPr="00B141A2">
        <w:rPr>
          <w:rFonts w:ascii="Calibri" w:hAnsi="Calibri" w:cs="Calibri"/>
        </w:rPr>
        <w:t>KSeF</w:t>
      </w:r>
      <w:proofErr w:type="spellEnd"/>
      <w:r w:rsidRPr="00B141A2">
        <w:rPr>
          <w:rFonts w:ascii="Calibri" w:hAnsi="Calibri" w:cs="Calibri"/>
        </w:rPr>
        <w:t xml:space="preserve">), jest zobowiązany do wskazania w fakturze danych Odbiorcy/Płatnika wraz z identyfikatorem podatkowym NIP, a także do wypełnienia pola „Rola" jako „JST odbiorca". </w:t>
      </w:r>
    </w:p>
    <w:p w14:paraId="2DFC76B3" w14:textId="2DD76A42" w:rsidR="00B141A2" w:rsidRPr="00B141A2" w:rsidRDefault="00B141A2" w:rsidP="00DE0682">
      <w:pPr>
        <w:pStyle w:val="Tekstpodstawowy"/>
        <w:numPr>
          <w:ilvl w:val="0"/>
          <w:numId w:val="14"/>
        </w:numPr>
        <w:tabs>
          <w:tab w:val="left" w:pos="283"/>
        </w:tabs>
        <w:spacing w:line="276" w:lineRule="auto"/>
        <w:jc w:val="left"/>
        <w:rPr>
          <w:rFonts w:ascii="Calibri" w:hAnsi="Calibri" w:cs="Calibri"/>
        </w:rPr>
      </w:pPr>
      <w:r>
        <w:rPr>
          <w:rFonts w:ascii="Calibri" w:hAnsi="Calibri" w:cs="Calibri"/>
        </w:rPr>
        <w:t xml:space="preserve"> </w:t>
      </w:r>
      <w:r w:rsidRPr="00B141A2">
        <w:rPr>
          <w:rFonts w:ascii="Calibri" w:hAnsi="Calibri" w:cs="Calibri"/>
        </w:rPr>
        <w:t>Faktury ustrukturyzowane wystawiane będą przez Wykonawcę przy uwzględnieniu następujących danych Zamawiającego: Nabywca – Gmina Radomyśl Wielki- NIP 8171954408; Odbiorca – Gmina Radomyśl Wielki.</w:t>
      </w:r>
    </w:p>
    <w:p w14:paraId="71827892" w14:textId="3739D51A" w:rsidR="00B141A2" w:rsidRPr="00440C77" w:rsidRDefault="00B141A2" w:rsidP="00DE0682">
      <w:pPr>
        <w:pStyle w:val="Tekstpodstawowy"/>
        <w:numPr>
          <w:ilvl w:val="0"/>
          <w:numId w:val="14"/>
        </w:numPr>
        <w:spacing w:line="276" w:lineRule="auto"/>
        <w:jc w:val="left"/>
        <w:rPr>
          <w:rFonts w:ascii="Calibri" w:hAnsi="Calibri" w:cs="Calibri"/>
        </w:rPr>
      </w:pPr>
      <w:r>
        <w:rPr>
          <w:rFonts w:ascii="Calibri" w:hAnsi="Calibri" w:cs="Calibri"/>
        </w:rPr>
        <w:t xml:space="preserve"> </w:t>
      </w:r>
      <w:r w:rsidRPr="00B141A2">
        <w:rPr>
          <w:rFonts w:ascii="Calibri" w:hAnsi="Calibri" w:cs="Calibri"/>
        </w:rPr>
        <w:t xml:space="preserve">Zamawiający zastrzega sobie prawo do żądania potwierdzenia wysłania faktury do </w:t>
      </w:r>
      <w:proofErr w:type="spellStart"/>
      <w:r w:rsidRPr="00B141A2">
        <w:rPr>
          <w:rFonts w:ascii="Calibri" w:hAnsi="Calibri" w:cs="Calibri"/>
        </w:rPr>
        <w:t>KSeF</w:t>
      </w:r>
      <w:proofErr w:type="spellEnd"/>
      <w:r w:rsidRPr="00B141A2">
        <w:rPr>
          <w:rFonts w:ascii="Calibri" w:hAnsi="Calibri" w:cs="Calibri"/>
        </w:rPr>
        <w:t xml:space="preserve"> oraz numeru referencyjnego faktury nadanego przez system.</w:t>
      </w:r>
    </w:p>
    <w:p w14:paraId="513982AB" w14:textId="77777777" w:rsidR="00440C77" w:rsidRPr="004B701B" w:rsidRDefault="00440C77" w:rsidP="00DE0682">
      <w:pPr>
        <w:pStyle w:val="Tekstpodstawowy"/>
        <w:numPr>
          <w:ilvl w:val="0"/>
          <w:numId w:val="14"/>
        </w:numPr>
        <w:spacing w:line="276" w:lineRule="auto"/>
        <w:jc w:val="left"/>
        <w:rPr>
          <w:rFonts w:ascii="Calibri" w:hAnsi="Calibri" w:cs="Calibri"/>
        </w:rPr>
      </w:pPr>
      <w:r>
        <w:rPr>
          <w:rFonts w:ascii="Calibri" w:hAnsi="Calibri" w:cs="Calibri"/>
        </w:rPr>
        <w:t xml:space="preserve"> </w:t>
      </w:r>
      <w:r w:rsidRPr="00440C77">
        <w:rPr>
          <w:rFonts w:ascii="Calibri" w:hAnsi="Calibri" w:cs="Calibri"/>
        </w:rPr>
        <w:t>Zmiana rachunku bankowego Wykonawcy jest skuteczna dla Zamawiającego z chwilą powiadomienia go przez Wykonawcę, poprzez pisemne oświadczenie, i nie stanowi zmiany Umowy.</w:t>
      </w:r>
    </w:p>
    <w:p w14:paraId="2656B709" w14:textId="77777777" w:rsidR="00B27918" w:rsidRPr="00B46244" w:rsidRDefault="00B27918" w:rsidP="00DE0682">
      <w:pPr>
        <w:pStyle w:val="Tekstpodstawowy"/>
        <w:numPr>
          <w:ilvl w:val="0"/>
          <w:numId w:val="14"/>
        </w:numPr>
        <w:tabs>
          <w:tab w:val="left" w:pos="283"/>
        </w:tabs>
        <w:spacing w:line="276" w:lineRule="auto"/>
        <w:jc w:val="left"/>
        <w:rPr>
          <w:rFonts w:ascii="Calibri" w:hAnsi="Calibri" w:cs="Calibri"/>
        </w:rPr>
      </w:pPr>
      <w:r w:rsidRPr="00B46244">
        <w:rPr>
          <w:rFonts w:ascii="Calibri" w:hAnsi="Calibri" w:cs="Calibri"/>
        </w:rPr>
        <w:t xml:space="preserve"> Za datę dokonania płatności uważa się datę przekazania polecenia przelewu. </w:t>
      </w:r>
    </w:p>
    <w:p w14:paraId="67B890BC" w14:textId="77777777" w:rsidR="00CC09CA" w:rsidRPr="00F85A67" w:rsidRDefault="008A1F2E" w:rsidP="00DE0682">
      <w:pPr>
        <w:pStyle w:val="Tekstpodstawowy"/>
        <w:spacing w:line="276" w:lineRule="auto"/>
        <w:jc w:val="left"/>
        <w:rPr>
          <w:rFonts w:ascii="Calibri" w:hAnsi="Calibri" w:cs="Calibri"/>
        </w:rPr>
      </w:pPr>
      <w:r w:rsidRPr="00F85A67">
        <w:rPr>
          <w:rFonts w:ascii="Calibri" w:hAnsi="Calibri" w:cs="Calibri"/>
        </w:rPr>
        <w:t xml:space="preserve">        </w:t>
      </w:r>
    </w:p>
    <w:p w14:paraId="2E956C8A" w14:textId="77777777" w:rsidR="00E06F89" w:rsidRPr="00F85A67" w:rsidRDefault="00E06F89" w:rsidP="00DE0682">
      <w:pPr>
        <w:pStyle w:val="Tekstpodstawowy"/>
        <w:spacing w:line="276" w:lineRule="auto"/>
        <w:ind w:left="2832" w:firstLine="708"/>
        <w:jc w:val="left"/>
        <w:rPr>
          <w:rFonts w:ascii="Calibri" w:hAnsi="Calibri" w:cs="Calibri"/>
          <w:b/>
        </w:rPr>
      </w:pPr>
      <w:r w:rsidRPr="00F85A67">
        <w:rPr>
          <w:rFonts w:ascii="Calibri" w:hAnsi="Calibri" w:cs="Calibri"/>
          <w:b/>
        </w:rPr>
        <w:lastRenderedPageBreak/>
        <w:t>§ 8. Przedstawiciele stron</w:t>
      </w:r>
    </w:p>
    <w:p w14:paraId="3571C7B8" w14:textId="77777777" w:rsidR="00487FD7" w:rsidRPr="00487FD7" w:rsidRDefault="00CC09CA" w:rsidP="00DE0682">
      <w:pPr>
        <w:pStyle w:val="Tekstpodstawowy"/>
        <w:numPr>
          <w:ilvl w:val="0"/>
          <w:numId w:val="6"/>
        </w:numPr>
        <w:tabs>
          <w:tab w:val="left" w:pos="283"/>
        </w:tabs>
        <w:spacing w:line="276" w:lineRule="auto"/>
        <w:jc w:val="left"/>
        <w:rPr>
          <w:rFonts w:ascii="Calibri" w:hAnsi="Calibri" w:cs="Calibri"/>
        </w:rPr>
      </w:pPr>
      <w:r w:rsidRPr="00F85A67">
        <w:rPr>
          <w:rFonts w:ascii="Calibri" w:hAnsi="Calibri" w:cs="Calibri"/>
        </w:rPr>
        <w:t>Kierownikiem robót ze strony Wyk</w:t>
      </w:r>
      <w:r w:rsidR="00616CDC" w:rsidRPr="00F85A67">
        <w:rPr>
          <w:rFonts w:ascii="Calibri" w:hAnsi="Calibri" w:cs="Calibri"/>
        </w:rPr>
        <w:t xml:space="preserve">onawcy będzie </w:t>
      </w:r>
      <w:r w:rsidR="00616CDC" w:rsidRPr="00F85A67">
        <w:rPr>
          <w:rFonts w:ascii="Calibri" w:hAnsi="Calibri" w:cs="Calibri"/>
          <w:b/>
        </w:rPr>
        <w:t>Pan/i/</w:t>
      </w:r>
      <w:r w:rsidR="00616CDC" w:rsidRPr="00F85A67">
        <w:rPr>
          <w:rFonts w:ascii="Calibri" w:hAnsi="Calibri" w:cs="Calibri"/>
        </w:rPr>
        <w:t xml:space="preserve"> </w:t>
      </w:r>
      <w:r w:rsidR="003E11F5" w:rsidRPr="00F85A67">
        <w:rPr>
          <w:rFonts w:ascii="Calibri" w:hAnsi="Calibri" w:cs="Calibri"/>
          <w:b/>
        </w:rPr>
        <w:t>………………………………………</w:t>
      </w:r>
      <w:r w:rsidR="00487FD7">
        <w:rPr>
          <w:rFonts w:ascii="Calibri" w:hAnsi="Calibri" w:cs="Calibri"/>
          <w:b/>
        </w:rPr>
        <w:t>.</w:t>
      </w:r>
    </w:p>
    <w:p w14:paraId="6907B2A9" w14:textId="77777777" w:rsidR="00CC09CA" w:rsidRDefault="0096560F" w:rsidP="00DE0682">
      <w:pPr>
        <w:pStyle w:val="Tekstpodstawowy"/>
        <w:numPr>
          <w:ilvl w:val="0"/>
          <w:numId w:val="6"/>
        </w:numPr>
        <w:tabs>
          <w:tab w:val="left" w:pos="283"/>
        </w:tabs>
        <w:spacing w:line="276" w:lineRule="auto"/>
        <w:jc w:val="left"/>
        <w:rPr>
          <w:rFonts w:ascii="Calibri" w:hAnsi="Calibri" w:cs="Calibri"/>
        </w:rPr>
      </w:pPr>
      <w:r w:rsidRPr="00F85A67">
        <w:rPr>
          <w:rFonts w:ascii="Calibri" w:hAnsi="Calibri" w:cs="Calibri"/>
        </w:rPr>
        <w:t xml:space="preserve">Przedstawicielem ze strony </w:t>
      </w:r>
      <w:r w:rsidR="00616CDC" w:rsidRPr="00F85A67">
        <w:rPr>
          <w:rFonts w:ascii="Calibri" w:hAnsi="Calibri" w:cs="Calibri"/>
        </w:rPr>
        <w:t xml:space="preserve">Zamawiającego będzie </w:t>
      </w:r>
      <w:r w:rsidR="003E11F5" w:rsidRPr="00F85A67">
        <w:rPr>
          <w:rFonts w:ascii="Calibri" w:hAnsi="Calibri" w:cs="Calibri"/>
          <w:b/>
        </w:rPr>
        <w:t>Pan ………………</w:t>
      </w:r>
      <w:r w:rsidR="00CC09CA" w:rsidRPr="00F85A67">
        <w:rPr>
          <w:rFonts w:ascii="Calibri" w:hAnsi="Calibri" w:cs="Calibri"/>
        </w:rPr>
        <w:t>– inspektor nadzoru</w:t>
      </w:r>
    </w:p>
    <w:p w14:paraId="675DEEE9" w14:textId="77777777" w:rsidR="00487FD7" w:rsidRPr="00F85A67" w:rsidRDefault="00487FD7" w:rsidP="00DE0682">
      <w:pPr>
        <w:pStyle w:val="Tekstpodstawowy"/>
        <w:numPr>
          <w:ilvl w:val="0"/>
          <w:numId w:val="6"/>
        </w:numPr>
        <w:tabs>
          <w:tab w:val="left" w:pos="283"/>
        </w:tabs>
        <w:spacing w:line="276" w:lineRule="auto"/>
        <w:jc w:val="left"/>
        <w:rPr>
          <w:rFonts w:ascii="Calibri" w:hAnsi="Calibri" w:cs="Calibri"/>
        </w:rPr>
      </w:pPr>
      <w:r>
        <w:rPr>
          <w:rFonts w:ascii="Calibri" w:hAnsi="Calibri" w:cs="Calibri"/>
        </w:rPr>
        <w:t>Zmiana przedstawicieli stron nie wymaga aneksu do umowy.</w:t>
      </w:r>
    </w:p>
    <w:p w14:paraId="19A3419B" w14:textId="77777777" w:rsidR="00504D34" w:rsidRPr="00F85A67" w:rsidRDefault="00504D34" w:rsidP="00DE0682">
      <w:pPr>
        <w:pStyle w:val="Tekstpodstawowy"/>
        <w:spacing w:line="276" w:lineRule="auto"/>
        <w:ind w:left="2832" w:firstLine="708"/>
        <w:jc w:val="left"/>
        <w:rPr>
          <w:rFonts w:ascii="Calibri" w:hAnsi="Calibri" w:cs="Calibri"/>
          <w:b/>
        </w:rPr>
      </w:pPr>
    </w:p>
    <w:p w14:paraId="27188C6F" w14:textId="77777777" w:rsidR="00E06F89" w:rsidRPr="00A24E28" w:rsidRDefault="00E06F89" w:rsidP="00D54940">
      <w:pPr>
        <w:pStyle w:val="Tekstpodstawowy"/>
        <w:spacing w:line="276" w:lineRule="auto"/>
        <w:jc w:val="center"/>
        <w:rPr>
          <w:rFonts w:ascii="Calibri" w:hAnsi="Calibri" w:cs="Calibri"/>
          <w:b/>
        </w:rPr>
      </w:pPr>
      <w:r w:rsidRPr="00A24E28">
        <w:rPr>
          <w:rFonts w:ascii="Calibri" w:hAnsi="Calibri" w:cs="Calibri"/>
          <w:b/>
        </w:rPr>
        <w:t xml:space="preserve">§ 9. </w:t>
      </w:r>
      <w:r w:rsidR="008A624B" w:rsidRPr="00A24E28">
        <w:rPr>
          <w:rFonts w:ascii="Calibri" w:hAnsi="Calibri" w:cs="Calibri"/>
          <w:b/>
        </w:rPr>
        <w:t xml:space="preserve">Rękojmia za wady oraz </w:t>
      </w:r>
      <w:r w:rsidRPr="00A24E28">
        <w:rPr>
          <w:rFonts w:ascii="Calibri" w:hAnsi="Calibri" w:cs="Calibri"/>
          <w:b/>
        </w:rPr>
        <w:t>Gwarancja</w:t>
      </w:r>
      <w:r w:rsidR="008A624B" w:rsidRPr="00A24E28">
        <w:rPr>
          <w:rFonts w:ascii="Calibri" w:hAnsi="Calibri" w:cs="Calibri"/>
          <w:b/>
        </w:rPr>
        <w:t xml:space="preserve"> jakości</w:t>
      </w:r>
    </w:p>
    <w:p w14:paraId="73D04FD8" w14:textId="77777777" w:rsidR="00C93A3E" w:rsidRPr="00BF02CA" w:rsidRDefault="00CC09CA" w:rsidP="00DE0682">
      <w:pPr>
        <w:pStyle w:val="Tekstpodstawowy"/>
        <w:numPr>
          <w:ilvl w:val="0"/>
          <w:numId w:val="12"/>
        </w:numPr>
        <w:tabs>
          <w:tab w:val="left" w:pos="283"/>
        </w:tabs>
        <w:spacing w:line="276" w:lineRule="auto"/>
        <w:jc w:val="left"/>
        <w:rPr>
          <w:rFonts w:ascii="Calibri" w:hAnsi="Calibri" w:cs="Calibri"/>
        </w:rPr>
      </w:pPr>
      <w:r w:rsidRPr="00BF02CA">
        <w:rPr>
          <w:rFonts w:ascii="Calibri" w:hAnsi="Calibri" w:cs="Calibri"/>
        </w:rPr>
        <w:t>Wykonawca udziela Zamawiającemu gwarancji na roboty objęte</w:t>
      </w:r>
      <w:r w:rsidR="00BD7635" w:rsidRPr="00BF02CA">
        <w:rPr>
          <w:rFonts w:ascii="Calibri" w:hAnsi="Calibri" w:cs="Calibri"/>
        </w:rPr>
        <w:t xml:space="preserve"> niniejsza umową na okres </w:t>
      </w:r>
      <w:r w:rsidR="003E11F5" w:rsidRPr="00BF02CA">
        <w:rPr>
          <w:rFonts w:ascii="Calibri" w:hAnsi="Calibri" w:cs="Calibri"/>
          <w:b/>
        </w:rPr>
        <w:t>…………………..</w:t>
      </w:r>
      <w:r w:rsidRPr="00BF02CA">
        <w:rPr>
          <w:rFonts w:ascii="Calibri" w:hAnsi="Calibri" w:cs="Calibri"/>
          <w:b/>
        </w:rPr>
        <w:t xml:space="preserve"> miesięcy</w:t>
      </w:r>
      <w:r w:rsidRPr="00BF02CA">
        <w:rPr>
          <w:rFonts w:ascii="Calibri" w:hAnsi="Calibri" w:cs="Calibri"/>
        </w:rPr>
        <w:t xml:space="preserve"> licząc od dnia podpisania protokołu odbioru końcowego</w:t>
      </w:r>
      <w:r w:rsidR="00BF02CA" w:rsidRPr="00BF02CA">
        <w:rPr>
          <w:rFonts w:ascii="Calibri" w:hAnsi="Calibri" w:cs="Calibri"/>
        </w:rPr>
        <w:t>.</w:t>
      </w:r>
    </w:p>
    <w:p w14:paraId="1994034A" w14:textId="77777777" w:rsidR="00CC09CA" w:rsidRPr="00F85A67" w:rsidRDefault="00CC09CA" w:rsidP="00DE0682">
      <w:pPr>
        <w:pStyle w:val="Tekstpodstawowy"/>
        <w:numPr>
          <w:ilvl w:val="0"/>
          <w:numId w:val="12"/>
        </w:numPr>
        <w:tabs>
          <w:tab w:val="left" w:pos="283"/>
        </w:tabs>
        <w:spacing w:line="276" w:lineRule="auto"/>
        <w:jc w:val="left"/>
        <w:rPr>
          <w:rFonts w:ascii="Calibri" w:hAnsi="Calibri" w:cs="Calibri"/>
        </w:rPr>
      </w:pPr>
      <w:r w:rsidRPr="00F85A67">
        <w:rPr>
          <w:rFonts w:ascii="Calibri" w:hAnsi="Calibri" w:cs="Calibri"/>
        </w:rPr>
        <w:t>Zamawiającemu przysługują uprawnienia z tyt</w:t>
      </w:r>
      <w:r w:rsidR="00BD7635" w:rsidRPr="00F85A67">
        <w:rPr>
          <w:rFonts w:ascii="Calibri" w:hAnsi="Calibri" w:cs="Calibri"/>
        </w:rPr>
        <w:t xml:space="preserve">ułu rękojmi </w:t>
      </w:r>
      <w:r w:rsidR="008A624B">
        <w:rPr>
          <w:rFonts w:ascii="Calibri" w:hAnsi="Calibri" w:cs="Calibri"/>
        </w:rPr>
        <w:t xml:space="preserve">za wady </w:t>
      </w:r>
      <w:r w:rsidR="00BD7635" w:rsidRPr="00F85A67">
        <w:rPr>
          <w:rFonts w:ascii="Calibri" w:hAnsi="Calibri" w:cs="Calibri"/>
        </w:rPr>
        <w:t xml:space="preserve">przez okres </w:t>
      </w:r>
      <w:r w:rsidR="00D56072">
        <w:rPr>
          <w:rFonts w:ascii="Calibri" w:hAnsi="Calibri" w:cs="Calibri"/>
        </w:rPr>
        <w:t>…………</w:t>
      </w:r>
      <w:r w:rsidRPr="00F85A67">
        <w:rPr>
          <w:rFonts w:ascii="Calibri" w:hAnsi="Calibri" w:cs="Calibri"/>
          <w:b/>
        </w:rPr>
        <w:t xml:space="preserve"> </w:t>
      </w:r>
      <w:r w:rsidRPr="00F85A67">
        <w:rPr>
          <w:rFonts w:ascii="Calibri" w:hAnsi="Calibri" w:cs="Calibri"/>
        </w:rPr>
        <w:t>miesięcy, licząc od dnia podpisania protokołu odbioru końcowego.</w:t>
      </w:r>
    </w:p>
    <w:p w14:paraId="5E4EDE0F" w14:textId="77777777" w:rsidR="00CC09CA" w:rsidRPr="00F85A67" w:rsidRDefault="00CC09CA" w:rsidP="00DE0682">
      <w:pPr>
        <w:pStyle w:val="Tekstpodstawowy"/>
        <w:numPr>
          <w:ilvl w:val="0"/>
          <w:numId w:val="12"/>
        </w:numPr>
        <w:tabs>
          <w:tab w:val="left" w:pos="283"/>
        </w:tabs>
        <w:spacing w:line="276" w:lineRule="auto"/>
        <w:jc w:val="left"/>
        <w:rPr>
          <w:rFonts w:ascii="Calibri" w:hAnsi="Calibri" w:cs="Calibri"/>
        </w:rPr>
      </w:pPr>
      <w:r w:rsidRPr="00F85A67">
        <w:rPr>
          <w:rFonts w:ascii="Calibri" w:hAnsi="Calibri" w:cs="Calibri"/>
        </w:rPr>
        <w:t>Zamawiający zastrzega możliwość korzystania z uprawnień wynikających z rękojmi w okresie trwania gwarancji.</w:t>
      </w:r>
    </w:p>
    <w:p w14:paraId="12A9DDCA" w14:textId="77777777" w:rsidR="00A70635" w:rsidRPr="00B25235" w:rsidRDefault="00CC09CA" w:rsidP="00DE0682">
      <w:pPr>
        <w:pStyle w:val="Tekstpodstawowy"/>
        <w:numPr>
          <w:ilvl w:val="0"/>
          <w:numId w:val="12"/>
        </w:numPr>
        <w:tabs>
          <w:tab w:val="left" w:pos="283"/>
        </w:tabs>
        <w:spacing w:line="276" w:lineRule="auto"/>
        <w:jc w:val="left"/>
        <w:rPr>
          <w:rFonts w:ascii="Calibri" w:hAnsi="Calibri" w:cs="Calibri"/>
        </w:rPr>
      </w:pPr>
      <w:r w:rsidRPr="00F85A67">
        <w:rPr>
          <w:rFonts w:ascii="Calibri" w:hAnsi="Calibri" w:cs="Calibri"/>
        </w:rPr>
        <w:t xml:space="preserve">W razie wystąpienia wad </w:t>
      </w:r>
      <w:r w:rsidR="00A70635">
        <w:rPr>
          <w:rFonts w:ascii="Calibri" w:hAnsi="Calibri" w:cs="Calibri"/>
        </w:rPr>
        <w:t>l</w:t>
      </w:r>
      <w:r w:rsidRPr="00F85A67">
        <w:rPr>
          <w:rFonts w:ascii="Calibri" w:hAnsi="Calibri" w:cs="Calibri"/>
        </w:rPr>
        <w:t>ub usterek, Zamawiający zgłosi je Wykonawcy niezwłocznie po ich ujawnieniu.</w:t>
      </w:r>
      <w:r w:rsidR="00A70635">
        <w:rPr>
          <w:rFonts w:ascii="Calibri" w:hAnsi="Calibri" w:cs="Calibri"/>
        </w:rPr>
        <w:t xml:space="preserve"> </w:t>
      </w:r>
      <w:r w:rsidR="00A70635" w:rsidRPr="00B25235">
        <w:rPr>
          <w:rFonts w:ascii="Calibri" w:hAnsi="Calibri" w:cs="Calibri"/>
        </w:rPr>
        <w:t xml:space="preserve">W razie stwierdzenia </w:t>
      </w:r>
      <w:r w:rsidR="00B25235">
        <w:rPr>
          <w:rFonts w:ascii="Calibri" w:hAnsi="Calibri" w:cs="Calibri"/>
        </w:rPr>
        <w:t>w</w:t>
      </w:r>
      <w:r w:rsidR="00A70635" w:rsidRPr="00B25235">
        <w:rPr>
          <w:rFonts w:ascii="Calibri" w:hAnsi="Calibri" w:cs="Calibri"/>
        </w:rPr>
        <w:t xml:space="preserve">ady Zamawiający wedle własnego wyboru, który wiąże Wykonawcę, może żądać zwrotu zapłaconej ceny albo usunięcia </w:t>
      </w:r>
      <w:r w:rsidR="00B25235">
        <w:rPr>
          <w:rFonts w:ascii="Calibri" w:hAnsi="Calibri" w:cs="Calibri"/>
        </w:rPr>
        <w:t>w</w:t>
      </w:r>
      <w:r w:rsidR="00A70635" w:rsidRPr="00B25235">
        <w:rPr>
          <w:rFonts w:ascii="Calibri" w:hAnsi="Calibri" w:cs="Calibri"/>
        </w:rPr>
        <w:t>ady poprzez nieodpłatną wymianę bądź nieodpłatną naprawę.</w:t>
      </w:r>
    </w:p>
    <w:p w14:paraId="4B7DB97A" w14:textId="77777777" w:rsidR="00A70635" w:rsidRPr="00B25235" w:rsidRDefault="00A70635" w:rsidP="00DE0682">
      <w:pPr>
        <w:pStyle w:val="Tekstpodstawowy"/>
        <w:numPr>
          <w:ilvl w:val="0"/>
          <w:numId w:val="12"/>
        </w:numPr>
        <w:tabs>
          <w:tab w:val="left" w:pos="283"/>
        </w:tabs>
        <w:spacing w:line="276" w:lineRule="auto"/>
        <w:jc w:val="left"/>
        <w:rPr>
          <w:rFonts w:ascii="Calibri" w:hAnsi="Calibri" w:cs="Calibri"/>
        </w:rPr>
      </w:pPr>
      <w:r w:rsidRPr="00B25235">
        <w:rPr>
          <w:rFonts w:ascii="Calibri" w:hAnsi="Calibri" w:cs="Calibri"/>
        </w:rPr>
        <w:t xml:space="preserve">Jeżeli z okoliczności wynika, że </w:t>
      </w:r>
      <w:r w:rsidR="00B25235">
        <w:rPr>
          <w:rFonts w:ascii="Calibri" w:hAnsi="Calibri" w:cs="Calibri"/>
        </w:rPr>
        <w:t>w</w:t>
      </w:r>
      <w:r w:rsidRPr="00B25235">
        <w:rPr>
          <w:rFonts w:ascii="Calibri" w:hAnsi="Calibri" w:cs="Calibri"/>
        </w:rPr>
        <w:t xml:space="preserve">ada nie może być usunięta w miejscu, w którym przedmiot objęty gwarancją znajdował się w chwili ujawnienia </w:t>
      </w:r>
      <w:r w:rsidR="00B25235">
        <w:rPr>
          <w:rFonts w:ascii="Calibri" w:hAnsi="Calibri" w:cs="Calibri"/>
        </w:rPr>
        <w:t>w</w:t>
      </w:r>
      <w:r w:rsidRPr="00B25235">
        <w:rPr>
          <w:rFonts w:ascii="Calibri" w:hAnsi="Calibri" w:cs="Calibri"/>
        </w:rPr>
        <w:t xml:space="preserve">ady, wówczas Wykonawca obowiązany jest odebrać go na swój koszt, a po usunięciu wady dostarczyć na swój koszt do miejsca, w którym znajdował się w chwili ujawnienia </w:t>
      </w:r>
      <w:r w:rsidR="00B25235">
        <w:rPr>
          <w:rFonts w:ascii="Calibri" w:hAnsi="Calibri" w:cs="Calibri"/>
        </w:rPr>
        <w:t>w</w:t>
      </w:r>
      <w:r w:rsidRPr="00B25235">
        <w:rPr>
          <w:rFonts w:ascii="Calibri" w:hAnsi="Calibri" w:cs="Calibri"/>
        </w:rPr>
        <w:t>ady. Niebezpieczeństwo przypadkowej utraty lub uszkodzenia przedmiotu objętego gwarancją w czasie od wydania go Wykonawcy do jego odebrania przez Zamawiającego ponosi Wykonawca.</w:t>
      </w:r>
    </w:p>
    <w:p w14:paraId="30D6A74B" w14:textId="77777777" w:rsidR="00B25235" w:rsidRPr="00B25235" w:rsidRDefault="00A70635" w:rsidP="00DE0682">
      <w:pPr>
        <w:pStyle w:val="Tekstpodstawowy"/>
        <w:numPr>
          <w:ilvl w:val="0"/>
          <w:numId w:val="12"/>
        </w:numPr>
        <w:tabs>
          <w:tab w:val="left" w:pos="283"/>
        </w:tabs>
        <w:spacing w:line="276" w:lineRule="auto"/>
        <w:jc w:val="left"/>
        <w:rPr>
          <w:rFonts w:ascii="Calibri" w:hAnsi="Calibri" w:cs="Calibri"/>
        </w:rPr>
      </w:pPr>
      <w:r w:rsidRPr="00B25235">
        <w:rPr>
          <w:rFonts w:ascii="Calibri" w:hAnsi="Calibri" w:cs="Calibri"/>
        </w:rPr>
        <w:t xml:space="preserve">Jeżeli w ramach wykonywania swoich obowiązków z gwarancji Wykonawca wymienił wadliwy Przedmiot umowy na Przedmiot umowy wolny od </w:t>
      </w:r>
      <w:r w:rsidR="00B25235">
        <w:rPr>
          <w:rFonts w:ascii="Calibri" w:hAnsi="Calibri" w:cs="Calibri"/>
        </w:rPr>
        <w:t>w</w:t>
      </w:r>
      <w:r w:rsidRPr="00B25235">
        <w:rPr>
          <w:rFonts w:ascii="Calibri" w:hAnsi="Calibri" w:cs="Calibri"/>
        </w:rPr>
        <w:t xml:space="preserve">ad albo dokonał istotnych napraw Przedmiotu umowy, termin gwarancji biegnie na nowo od chwili dostarczenia Przedmiotu umowy wolnego od </w:t>
      </w:r>
      <w:r w:rsidR="00B25235">
        <w:rPr>
          <w:rFonts w:ascii="Calibri" w:hAnsi="Calibri" w:cs="Calibri"/>
        </w:rPr>
        <w:t>w</w:t>
      </w:r>
      <w:r w:rsidRPr="00B25235">
        <w:rPr>
          <w:rFonts w:ascii="Calibri" w:hAnsi="Calibri" w:cs="Calibri"/>
        </w:rPr>
        <w:t xml:space="preserve">ad lub odbioru Przedmiotu umowy naprawionego. </w:t>
      </w:r>
    </w:p>
    <w:p w14:paraId="35DCC36F" w14:textId="77777777" w:rsidR="00B25235" w:rsidRPr="00B25235" w:rsidRDefault="00B25235" w:rsidP="00DE0682">
      <w:pPr>
        <w:pStyle w:val="Tekstpodstawowy"/>
        <w:spacing w:line="276" w:lineRule="auto"/>
        <w:ind w:left="283"/>
        <w:jc w:val="left"/>
        <w:rPr>
          <w:rFonts w:ascii="Calibri" w:hAnsi="Calibri" w:cs="Calibri"/>
        </w:rPr>
      </w:pPr>
      <w:r w:rsidRPr="00B25235">
        <w:rPr>
          <w:rFonts w:ascii="Calibri" w:hAnsi="Calibri" w:cs="Calibri"/>
        </w:rPr>
        <w:t>Przez istotną naprawę rozumie się w szczególności:</w:t>
      </w:r>
    </w:p>
    <w:p w14:paraId="71425555" w14:textId="77777777" w:rsidR="00B25235" w:rsidRPr="00B25235" w:rsidRDefault="00B25235" w:rsidP="00DE0682">
      <w:pPr>
        <w:pStyle w:val="Tekstpodstawowy"/>
        <w:spacing w:line="276" w:lineRule="auto"/>
        <w:ind w:left="567"/>
        <w:jc w:val="left"/>
        <w:rPr>
          <w:rFonts w:ascii="Calibri" w:hAnsi="Calibri" w:cs="Calibri"/>
        </w:rPr>
      </w:pPr>
      <w:r w:rsidRPr="00B25235">
        <w:rPr>
          <w:rFonts w:ascii="Calibri" w:hAnsi="Calibri" w:cs="Calibri"/>
        </w:rPr>
        <w:tab/>
        <w:t>a) wszelkiego rodzaju naprawy, których niewykonanie uniemożliwia funkcjonowanie i/lub  użyteczność rzeczy objętej gwarancją,</w:t>
      </w:r>
    </w:p>
    <w:p w14:paraId="18D0A02F" w14:textId="77777777" w:rsidR="00B25235" w:rsidRPr="00B25235" w:rsidRDefault="00B25235" w:rsidP="00DE0682">
      <w:pPr>
        <w:pStyle w:val="Tekstpodstawowy"/>
        <w:spacing w:line="276" w:lineRule="auto"/>
        <w:ind w:left="283"/>
        <w:jc w:val="left"/>
        <w:rPr>
          <w:rFonts w:ascii="Calibri" w:hAnsi="Calibri" w:cs="Calibri"/>
        </w:rPr>
      </w:pPr>
      <w:r w:rsidRPr="00B25235">
        <w:rPr>
          <w:rFonts w:ascii="Calibri" w:hAnsi="Calibri" w:cs="Calibri"/>
        </w:rPr>
        <w:tab/>
        <w:t>b) drugą naprawę tej samej rzeczy objętej gwarancją,</w:t>
      </w:r>
    </w:p>
    <w:p w14:paraId="169DD9C2" w14:textId="77777777" w:rsidR="00B25235" w:rsidRPr="00B25235" w:rsidRDefault="00B25235" w:rsidP="00DE0682">
      <w:pPr>
        <w:pStyle w:val="Tekstpodstawowy"/>
        <w:spacing w:line="276" w:lineRule="auto"/>
        <w:ind w:left="283"/>
        <w:jc w:val="left"/>
        <w:rPr>
          <w:rFonts w:ascii="Calibri" w:hAnsi="Calibri" w:cs="Calibri"/>
        </w:rPr>
      </w:pPr>
      <w:r w:rsidRPr="00B25235">
        <w:rPr>
          <w:rFonts w:ascii="Calibri" w:hAnsi="Calibri" w:cs="Calibri"/>
        </w:rPr>
        <w:tab/>
        <w:t>c) naprawę dotyczącą elementów konstrukcyjnych rzeczy objętej naprawą.</w:t>
      </w:r>
    </w:p>
    <w:p w14:paraId="40B7A12C" w14:textId="77777777" w:rsidR="00A70635" w:rsidRPr="00B25235" w:rsidRDefault="00B25235" w:rsidP="00DE0682">
      <w:pPr>
        <w:pStyle w:val="Tekstpodstawowy"/>
        <w:spacing w:line="276" w:lineRule="auto"/>
        <w:ind w:left="283"/>
        <w:jc w:val="left"/>
        <w:rPr>
          <w:rFonts w:ascii="Calibri" w:hAnsi="Calibri" w:cs="Calibri"/>
        </w:rPr>
      </w:pPr>
      <w:r w:rsidRPr="00B25235">
        <w:rPr>
          <w:rFonts w:ascii="Calibri" w:hAnsi="Calibri" w:cs="Calibri"/>
        </w:rPr>
        <w:t>T</w:t>
      </w:r>
      <w:r w:rsidR="00A70635" w:rsidRPr="00B25235">
        <w:rPr>
          <w:rFonts w:ascii="Calibri" w:hAnsi="Calibri" w:cs="Calibri"/>
        </w:rPr>
        <w:t xml:space="preserve">ermin gwarancji ulega przedłużeniu o czas, w ciągu którego wskutek </w:t>
      </w:r>
      <w:r>
        <w:rPr>
          <w:rFonts w:ascii="Calibri" w:hAnsi="Calibri" w:cs="Calibri"/>
        </w:rPr>
        <w:t>w</w:t>
      </w:r>
      <w:r w:rsidR="00A70635" w:rsidRPr="00B25235">
        <w:rPr>
          <w:rFonts w:ascii="Calibri" w:hAnsi="Calibri" w:cs="Calibri"/>
        </w:rPr>
        <w:t>ady Przedmiotu umowy objętego gwarancją Zamawiający nie mógł z niego korzystać.</w:t>
      </w:r>
    </w:p>
    <w:p w14:paraId="5FAEE994" w14:textId="77777777" w:rsidR="00A70635" w:rsidRPr="00B25235" w:rsidRDefault="00A70635" w:rsidP="00DE0682">
      <w:pPr>
        <w:pStyle w:val="Tekstpodstawowy"/>
        <w:numPr>
          <w:ilvl w:val="0"/>
          <w:numId w:val="12"/>
        </w:numPr>
        <w:tabs>
          <w:tab w:val="left" w:pos="283"/>
        </w:tabs>
        <w:spacing w:line="276" w:lineRule="auto"/>
        <w:jc w:val="left"/>
        <w:rPr>
          <w:rFonts w:ascii="Calibri" w:hAnsi="Calibri" w:cs="Calibri"/>
        </w:rPr>
      </w:pPr>
      <w:r w:rsidRPr="00B25235">
        <w:rPr>
          <w:rFonts w:ascii="Calibri" w:hAnsi="Calibri" w:cs="Calibri"/>
        </w:rPr>
        <w:t xml:space="preserve">Istnienie </w:t>
      </w:r>
      <w:r w:rsidR="00B25235">
        <w:rPr>
          <w:rFonts w:ascii="Calibri" w:hAnsi="Calibri" w:cs="Calibri"/>
        </w:rPr>
        <w:t>w</w:t>
      </w:r>
      <w:r w:rsidRPr="00B25235">
        <w:rPr>
          <w:rFonts w:ascii="Calibri" w:hAnsi="Calibri" w:cs="Calibri"/>
        </w:rPr>
        <w:t xml:space="preserve">ady powinno być stwierdzone protokolarnie. O dacie i miejscu oględzin mających na celu stwierdzenie </w:t>
      </w:r>
      <w:r w:rsidR="00B25235">
        <w:rPr>
          <w:rFonts w:ascii="Calibri" w:hAnsi="Calibri" w:cs="Calibri"/>
        </w:rPr>
        <w:t>w</w:t>
      </w:r>
      <w:r w:rsidRPr="00B25235">
        <w:rPr>
          <w:rFonts w:ascii="Calibri" w:hAnsi="Calibri" w:cs="Calibri"/>
        </w:rPr>
        <w:t>ad, Zamawiający zawiadomi Wykonawcę.</w:t>
      </w:r>
    </w:p>
    <w:p w14:paraId="5443AF60" w14:textId="284E3F34" w:rsidR="00CC09CA" w:rsidRPr="00B25235" w:rsidRDefault="00A70635" w:rsidP="00DE0682">
      <w:pPr>
        <w:pStyle w:val="Tekstpodstawowy"/>
        <w:numPr>
          <w:ilvl w:val="0"/>
          <w:numId w:val="12"/>
        </w:numPr>
        <w:spacing w:line="276" w:lineRule="auto"/>
        <w:jc w:val="left"/>
        <w:rPr>
          <w:rFonts w:ascii="Calibri" w:hAnsi="Calibri" w:cs="Calibri"/>
        </w:rPr>
      </w:pPr>
      <w:r w:rsidRPr="00B25235">
        <w:rPr>
          <w:rFonts w:ascii="Calibri" w:hAnsi="Calibri" w:cs="Calibri"/>
        </w:rPr>
        <w:t xml:space="preserve"> Zamawiający, z zastrzeżeniem postanowień ust. </w:t>
      </w:r>
      <w:r w:rsidR="007432D5">
        <w:rPr>
          <w:rFonts w:ascii="Calibri" w:hAnsi="Calibri" w:cs="Calibri"/>
        </w:rPr>
        <w:t>9</w:t>
      </w:r>
      <w:r w:rsidRPr="00B25235">
        <w:rPr>
          <w:rFonts w:ascii="Calibri" w:hAnsi="Calibri" w:cs="Calibri"/>
        </w:rPr>
        <w:t xml:space="preserve"> niniejszego paragrafu Umowy wyznacza termin usunięcia </w:t>
      </w:r>
      <w:r w:rsidR="00B25235">
        <w:rPr>
          <w:rFonts w:ascii="Calibri" w:hAnsi="Calibri" w:cs="Calibri"/>
        </w:rPr>
        <w:t>w</w:t>
      </w:r>
      <w:r w:rsidRPr="00B25235">
        <w:rPr>
          <w:rFonts w:ascii="Calibri" w:hAnsi="Calibri" w:cs="Calibri"/>
        </w:rPr>
        <w:t>ad, uwzględniając czas uzasadniony technicznie oraz treść dokumentu gwarancyjnego.</w:t>
      </w:r>
    </w:p>
    <w:p w14:paraId="43ABE332" w14:textId="57E68220" w:rsidR="00C93A3E" w:rsidRPr="00B25235" w:rsidRDefault="00CC09CA" w:rsidP="00DE0682">
      <w:pPr>
        <w:pStyle w:val="Tekstpodstawowy"/>
        <w:numPr>
          <w:ilvl w:val="0"/>
          <w:numId w:val="12"/>
        </w:numPr>
        <w:tabs>
          <w:tab w:val="left" w:pos="283"/>
        </w:tabs>
        <w:spacing w:line="276" w:lineRule="auto"/>
        <w:jc w:val="left"/>
        <w:rPr>
          <w:rFonts w:ascii="Calibri" w:hAnsi="Calibri" w:cs="Calibri"/>
        </w:rPr>
      </w:pPr>
      <w:r w:rsidRPr="00B25235">
        <w:rPr>
          <w:rFonts w:ascii="Calibri" w:hAnsi="Calibri" w:cs="Calibri"/>
        </w:rPr>
        <w:t>Wykonawca obowiązany jest do usunięcia wad i usterek w terminie</w:t>
      </w:r>
      <w:r w:rsidR="00C93A3E" w:rsidRPr="00B25235">
        <w:rPr>
          <w:rFonts w:ascii="Calibri" w:hAnsi="Calibri" w:cs="Calibri"/>
        </w:rPr>
        <w:t xml:space="preserve">, o którym mowa w ust. </w:t>
      </w:r>
      <w:r w:rsidR="00B25235" w:rsidRPr="00B25235">
        <w:rPr>
          <w:rFonts w:ascii="Calibri" w:hAnsi="Calibri" w:cs="Calibri"/>
        </w:rPr>
        <w:t>1</w:t>
      </w:r>
      <w:r w:rsidR="0029443D">
        <w:rPr>
          <w:rFonts w:ascii="Calibri" w:hAnsi="Calibri" w:cs="Calibri"/>
        </w:rPr>
        <w:t>0</w:t>
      </w:r>
      <w:r w:rsidR="00C93A3E" w:rsidRPr="00B25235">
        <w:rPr>
          <w:rFonts w:ascii="Calibri" w:hAnsi="Calibri" w:cs="Calibri"/>
        </w:rPr>
        <w:t>.</w:t>
      </w:r>
    </w:p>
    <w:p w14:paraId="3437CF87" w14:textId="77777777" w:rsidR="00C93A3E" w:rsidRDefault="00C93A3E" w:rsidP="00DE0682">
      <w:pPr>
        <w:pStyle w:val="Tekstpodstawowy"/>
        <w:numPr>
          <w:ilvl w:val="0"/>
          <w:numId w:val="12"/>
        </w:numPr>
        <w:tabs>
          <w:tab w:val="left" w:pos="283"/>
        </w:tabs>
        <w:spacing w:line="276" w:lineRule="auto"/>
        <w:jc w:val="left"/>
        <w:rPr>
          <w:rFonts w:ascii="Calibri" w:hAnsi="Calibri" w:cs="Calibri"/>
        </w:rPr>
      </w:pPr>
      <w:r w:rsidRPr="00C93A3E">
        <w:rPr>
          <w:rFonts w:ascii="Calibri" w:hAnsi="Calibri" w:cs="Calibri"/>
        </w:rPr>
        <w:t>Czas reakcji w przypadku stwierdzenia usterki/wady wynosi 2 dni robocze od dnia zawiadomienia Wykonawcy o usterce/wadzie. Wykonawca zobowiązany jest do usunięcia usterki/wady w terminie 7 dni roboczych od dnia zawiadomienia wykonawcy o usterce/wadzie. W przypadku</w:t>
      </w:r>
      <w:r>
        <w:rPr>
          <w:rFonts w:ascii="Calibri" w:hAnsi="Calibri" w:cs="Calibri"/>
        </w:rPr>
        <w:t xml:space="preserve"> gdy ujawnione wady/usterki wymagają </w:t>
      </w:r>
      <w:r w:rsidRPr="00C93A3E">
        <w:rPr>
          <w:rFonts w:ascii="Calibri" w:hAnsi="Calibri" w:cs="Calibri"/>
        </w:rPr>
        <w:t xml:space="preserve">skomplikowanych </w:t>
      </w:r>
      <w:r>
        <w:rPr>
          <w:rFonts w:ascii="Calibri" w:hAnsi="Calibri" w:cs="Calibri"/>
        </w:rPr>
        <w:t xml:space="preserve">technicznie </w:t>
      </w:r>
      <w:r w:rsidRPr="00C93A3E">
        <w:rPr>
          <w:rFonts w:ascii="Calibri" w:hAnsi="Calibri" w:cs="Calibri"/>
        </w:rPr>
        <w:t>napraw, Zamawiający może ustalić inny termin usunięcia usterki/wady</w:t>
      </w:r>
      <w:r>
        <w:rPr>
          <w:rFonts w:ascii="Calibri" w:hAnsi="Calibri" w:cs="Calibri"/>
        </w:rPr>
        <w:t xml:space="preserve"> w uzgodnieniu z Wykonawcom</w:t>
      </w:r>
      <w:r w:rsidRPr="00C93A3E">
        <w:rPr>
          <w:rFonts w:ascii="Calibri" w:hAnsi="Calibri" w:cs="Calibri"/>
        </w:rPr>
        <w:t>.</w:t>
      </w:r>
    </w:p>
    <w:p w14:paraId="5C214A21" w14:textId="77777777" w:rsidR="00C93A3E" w:rsidRPr="00487FD7" w:rsidRDefault="00C93A3E" w:rsidP="00DE0682">
      <w:pPr>
        <w:pStyle w:val="Tekstpodstawowy"/>
        <w:numPr>
          <w:ilvl w:val="0"/>
          <w:numId w:val="12"/>
        </w:numPr>
        <w:tabs>
          <w:tab w:val="left" w:pos="283"/>
        </w:tabs>
        <w:spacing w:line="276" w:lineRule="auto"/>
        <w:jc w:val="left"/>
        <w:rPr>
          <w:rFonts w:ascii="Calibri" w:hAnsi="Calibri" w:cs="Calibri"/>
          <w:color w:val="FF0000"/>
        </w:rPr>
      </w:pPr>
      <w:r w:rsidRPr="00C93A3E">
        <w:rPr>
          <w:rFonts w:ascii="Calibri" w:hAnsi="Calibri" w:cs="Calibri"/>
        </w:rPr>
        <w:t xml:space="preserve">W razie nieusunięcia wad we wskazanym terminie Zamawiający, po uprzednim pisemnym zawiadomieniu Wykonawcy, jest uprawniony do zlecenia usunięcia wad podmiotowi trzeciemu na </w:t>
      </w:r>
      <w:r w:rsidRPr="00C93A3E">
        <w:rPr>
          <w:rFonts w:ascii="Calibri" w:hAnsi="Calibri" w:cs="Calibri"/>
        </w:rPr>
        <w:lastRenderedPageBreak/>
        <w:t>koszt i ryzyko Wykonawcy, niezależnie od obciążenia wykonawcy karami umownymi, zachowując prawa wynikające z gwarancji i rękojmi.</w:t>
      </w:r>
      <w:r w:rsidR="00487FD7">
        <w:rPr>
          <w:rFonts w:ascii="Calibri" w:hAnsi="Calibri" w:cs="Calibri"/>
        </w:rPr>
        <w:t xml:space="preserve"> </w:t>
      </w:r>
    </w:p>
    <w:p w14:paraId="5D339919" w14:textId="397708EE" w:rsidR="00CC09CA" w:rsidRPr="00F85A67" w:rsidRDefault="00CC09CA" w:rsidP="00DE0682">
      <w:pPr>
        <w:pStyle w:val="Tekstpodstawowy"/>
        <w:numPr>
          <w:ilvl w:val="0"/>
          <w:numId w:val="12"/>
        </w:numPr>
        <w:tabs>
          <w:tab w:val="left" w:pos="283"/>
        </w:tabs>
        <w:spacing w:line="276" w:lineRule="auto"/>
        <w:jc w:val="left"/>
        <w:rPr>
          <w:rFonts w:ascii="Calibri" w:hAnsi="Calibri" w:cs="Calibri"/>
        </w:rPr>
      </w:pPr>
      <w:r w:rsidRPr="00F85A67">
        <w:rPr>
          <w:rFonts w:ascii="Calibri" w:hAnsi="Calibri" w:cs="Calibri"/>
        </w:rPr>
        <w:t>Przed zakończeniem okresu gwarancji oraz po usunięciu ujawnionych w tym czasie wad i usterek, strony niniejszej umowy spiszą protokół odbioru pogwarancyjnego.</w:t>
      </w:r>
    </w:p>
    <w:p w14:paraId="1F852947" w14:textId="77777777" w:rsidR="00CC09CA" w:rsidRDefault="00154DE5" w:rsidP="00DE0682">
      <w:pPr>
        <w:pStyle w:val="Tekstpodstawowy"/>
        <w:numPr>
          <w:ilvl w:val="0"/>
          <w:numId w:val="12"/>
        </w:numPr>
        <w:tabs>
          <w:tab w:val="left" w:pos="283"/>
        </w:tabs>
        <w:spacing w:line="276" w:lineRule="auto"/>
        <w:jc w:val="left"/>
        <w:rPr>
          <w:rFonts w:ascii="Calibri" w:hAnsi="Calibri" w:cs="Calibri"/>
        </w:rPr>
      </w:pPr>
      <w:r>
        <w:rPr>
          <w:rFonts w:ascii="Calibri" w:hAnsi="Calibri" w:cs="Calibri"/>
        </w:rPr>
        <w:t xml:space="preserve"> </w:t>
      </w:r>
      <w:r w:rsidR="00CC09CA" w:rsidRPr="00F85A67">
        <w:rPr>
          <w:rFonts w:ascii="Calibri" w:hAnsi="Calibri" w:cs="Calibri"/>
        </w:rPr>
        <w:t>Strony postanawiają, iż w przypadku niewykonania przez Wykonawcę robót odpowiadających wartości wynagrodzenia określonego w § 5 ust. 1</w:t>
      </w:r>
      <w:r w:rsidR="00BB4A1A">
        <w:rPr>
          <w:rFonts w:ascii="Calibri" w:hAnsi="Calibri" w:cs="Calibri"/>
        </w:rPr>
        <w:t xml:space="preserve"> umowy</w:t>
      </w:r>
      <w:r w:rsidR="00CC09CA" w:rsidRPr="00F85A67">
        <w:rPr>
          <w:rFonts w:ascii="Calibri" w:hAnsi="Calibri" w:cs="Calibri"/>
        </w:rPr>
        <w:t xml:space="preserve"> z powodu zmniejszenia zakresu rzeczowego robót, Wykonawca nie ma prawa żądania zapłaty pozostałej części wynagrodzenia i nie przysługują mu żadne roszczenia odszkodowawcze wobec Zamawiającego w tym zakresie. W takim przypadku Zamawiający zapłaci na rzecz Wykonawcy wynagrodzenie, które ulegnie odpowiedniemu zmniejszeniu w stosunku do wynagrodzenia określonego w § 5 ust.1</w:t>
      </w:r>
      <w:r w:rsidR="00BB4A1A">
        <w:rPr>
          <w:rFonts w:ascii="Calibri" w:hAnsi="Calibri" w:cs="Calibri"/>
        </w:rPr>
        <w:t xml:space="preserve"> umowy</w:t>
      </w:r>
      <w:r w:rsidR="00CC09CA" w:rsidRPr="00F85A67">
        <w:rPr>
          <w:rFonts w:ascii="Calibri" w:hAnsi="Calibri" w:cs="Calibri"/>
        </w:rPr>
        <w:t>, co Wykonawca uznaje i akceptuje.</w:t>
      </w:r>
    </w:p>
    <w:p w14:paraId="528D506C" w14:textId="77777777" w:rsidR="00A70635" w:rsidRPr="00243E82" w:rsidRDefault="00A70635" w:rsidP="00DE0682">
      <w:pPr>
        <w:pStyle w:val="Tekstpodstawowy"/>
        <w:numPr>
          <w:ilvl w:val="0"/>
          <w:numId w:val="12"/>
        </w:numPr>
        <w:tabs>
          <w:tab w:val="left" w:pos="283"/>
        </w:tabs>
        <w:spacing w:line="276" w:lineRule="auto"/>
        <w:jc w:val="left"/>
        <w:rPr>
          <w:rFonts w:ascii="Calibri" w:hAnsi="Calibri" w:cs="Calibri"/>
        </w:rPr>
      </w:pPr>
      <w:r w:rsidRPr="00243E82">
        <w:rPr>
          <w:rFonts w:ascii="Calibri" w:hAnsi="Calibri" w:cs="Calibri"/>
        </w:rPr>
        <w:t>Zamawiający ma prawo wykonać uprawnienia z tytułu gwarancji także po upływie jej okresu, jeśli Wada została ujawniona w okresie gwarancji.</w:t>
      </w:r>
    </w:p>
    <w:p w14:paraId="125331F4" w14:textId="77777777" w:rsidR="00A70635" w:rsidRPr="00243E82" w:rsidRDefault="00A70635" w:rsidP="00DE0682">
      <w:pPr>
        <w:pStyle w:val="Tekstpodstawowy"/>
        <w:numPr>
          <w:ilvl w:val="0"/>
          <w:numId w:val="12"/>
        </w:numPr>
        <w:tabs>
          <w:tab w:val="left" w:pos="283"/>
        </w:tabs>
        <w:spacing w:line="276" w:lineRule="auto"/>
        <w:jc w:val="left"/>
        <w:rPr>
          <w:rFonts w:ascii="Calibri" w:hAnsi="Calibri" w:cs="Calibri"/>
        </w:rPr>
      </w:pPr>
      <w:r w:rsidRPr="00243E82">
        <w:rPr>
          <w:rFonts w:ascii="Calibri" w:hAnsi="Calibri" w:cs="Calibri"/>
        </w:rPr>
        <w:t>W przypadku, gdy Wykonawca nie przystępuje do usuwania Wad lub usunie Wady w sposób nienależyty, Zamawiający, poza uprawnieniami przysługującymi mu na podstawie KC, może powierzyć usunięcie Wad podmiotowi trzeciemu na koszt i ryzyko Wykonawcy (wykonanie zastępcze), po uprzednim wezwaniu Wykonawcy i wyznaczeniu dodatkowego terminu:</w:t>
      </w:r>
    </w:p>
    <w:p w14:paraId="1CB014A4" w14:textId="77777777" w:rsidR="00A70635" w:rsidRPr="00243E82" w:rsidRDefault="00A70635" w:rsidP="00DE0682">
      <w:pPr>
        <w:pStyle w:val="Tekstpodstawowy"/>
        <w:numPr>
          <w:ilvl w:val="0"/>
          <w:numId w:val="12"/>
        </w:numPr>
        <w:tabs>
          <w:tab w:val="left" w:pos="283"/>
        </w:tabs>
        <w:spacing w:line="276" w:lineRule="auto"/>
        <w:jc w:val="left"/>
        <w:rPr>
          <w:rFonts w:ascii="Calibri" w:hAnsi="Calibri" w:cs="Calibri"/>
        </w:rPr>
      </w:pPr>
      <w:r w:rsidRPr="00243E82">
        <w:rPr>
          <w:rFonts w:ascii="Calibri" w:hAnsi="Calibri" w:cs="Calibri"/>
        </w:rPr>
        <w:t>Usunięcie Wad następuje na koszt i ryzyko Wykonawcy.</w:t>
      </w:r>
    </w:p>
    <w:p w14:paraId="2A14977E" w14:textId="77777777" w:rsidR="00A70635" w:rsidRPr="00243E82" w:rsidRDefault="00A70635" w:rsidP="00DE0682">
      <w:pPr>
        <w:pStyle w:val="Tekstpodstawowy"/>
        <w:numPr>
          <w:ilvl w:val="0"/>
          <w:numId w:val="12"/>
        </w:numPr>
        <w:tabs>
          <w:tab w:val="left" w:pos="283"/>
        </w:tabs>
        <w:spacing w:line="276" w:lineRule="auto"/>
        <w:jc w:val="left"/>
        <w:rPr>
          <w:rFonts w:ascii="Calibri" w:hAnsi="Calibri" w:cs="Calibri"/>
        </w:rPr>
      </w:pPr>
      <w:r w:rsidRPr="00243E82">
        <w:rPr>
          <w:rFonts w:ascii="Calibri" w:hAnsi="Calibri" w:cs="Calibri"/>
        </w:rPr>
        <w:t>Udzielona gwarancja nie wyłącza odpowiedzialności z tytułu rękojmi za wady.</w:t>
      </w:r>
    </w:p>
    <w:p w14:paraId="73049449" w14:textId="77777777" w:rsidR="00A70635" w:rsidRPr="00243E82" w:rsidRDefault="00A70635" w:rsidP="00DE0682">
      <w:pPr>
        <w:pStyle w:val="Tekstpodstawowy"/>
        <w:numPr>
          <w:ilvl w:val="0"/>
          <w:numId w:val="12"/>
        </w:numPr>
        <w:tabs>
          <w:tab w:val="left" w:pos="283"/>
        </w:tabs>
        <w:spacing w:line="276" w:lineRule="auto"/>
        <w:jc w:val="left"/>
        <w:rPr>
          <w:rFonts w:ascii="Calibri" w:hAnsi="Calibri" w:cs="Calibri"/>
        </w:rPr>
      </w:pPr>
      <w:r w:rsidRPr="00243E82">
        <w:rPr>
          <w:rFonts w:ascii="Calibri" w:hAnsi="Calibri" w:cs="Calibri"/>
        </w:rPr>
        <w:t>Wykonawca jest zobowiązany dostarczyć Zamawiającemu niezbędny dokument gwarancyjny najpóźniej w dacie Odbioru końcowego. Postanowienia dokumentu gwarancyjnego sprzeczne z umową lub ograniczające uprawnienia Zamawiającego w stosunku do uprawnień wynikających z umowy lub KC nie są wiążące dla Zamawiającego. W takim przypadku lub w przypadku braku wystawienia odrębnego dokumentu gwarancyjnego obowiązują zasady gwarancji określone w umowie i KC.</w:t>
      </w:r>
    </w:p>
    <w:p w14:paraId="11B9BAB8" w14:textId="77777777" w:rsidR="00CC09CA" w:rsidRPr="00F85A67" w:rsidRDefault="00CC09CA" w:rsidP="00DE0682">
      <w:pPr>
        <w:pStyle w:val="Tekstpodstawowy"/>
        <w:spacing w:line="276" w:lineRule="auto"/>
        <w:jc w:val="left"/>
        <w:rPr>
          <w:rFonts w:ascii="Calibri" w:hAnsi="Calibri" w:cs="Calibri"/>
        </w:rPr>
      </w:pPr>
    </w:p>
    <w:p w14:paraId="1D3CE49C" w14:textId="77777777" w:rsidR="00E06F89" w:rsidRPr="00163E22" w:rsidRDefault="00CC09CA" w:rsidP="00DE0682">
      <w:pPr>
        <w:pStyle w:val="Tekstpodstawowy"/>
        <w:spacing w:line="276" w:lineRule="auto"/>
        <w:jc w:val="left"/>
        <w:rPr>
          <w:rFonts w:ascii="Calibri" w:hAnsi="Calibri" w:cs="Calibri"/>
          <w:b/>
        </w:rPr>
      </w:pPr>
      <w:r w:rsidRPr="00F85A67">
        <w:rPr>
          <w:rFonts w:ascii="Calibri" w:hAnsi="Calibri" w:cs="Calibri"/>
        </w:rPr>
        <w:tab/>
      </w:r>
      <w:r w:rsidRPr="00F85A67">
        <w:rPr>
          <w:rFonts w:ascii="Calibri" w:hAnsi="Calibri" w:cs="Calibri"/>
        </w:rPr>
        <w:tab/>
      </w:r>
      <w:r w:rsidRPr="00F85A67">
        <w:rPr>
          <w:rFonts w:ascii="Calibri" w:hAnsi="Calibri" w:cs="Calibri"/>
        </w:rPr>
        <w:tab/>
      </w:r>
      <w:r w:rsidRPr="00F85A67">
        <w:rPr>
          <w:rFonts w:ascii="Calibri" w:hAnsi="Calibri" w:cs="Calibri"/>
        </w:rPr>
        <w:tab/>
      </w:r>
      <w:r w:rsidRPr="00F85A67">
        <w:rPr>
          <w:rFonts w:ascii="Calibri" w:hAnsi="Calibri" w:cs="Calibri"/>
        </w:rPr>
        <w:tab/>
      </w:r>
      <w:r w:rsidRPr="00163E22">
        <w:rPr>
          <w:rFonts w:ascii="Calibri" w:hAnsi="Calibri" w:cs="Calibri"/>
          <w:b/>
        </w:rPr>
        <w:t>§ 10</w:t>
      </w:r>
      <w:r w:rsidR="00E06F89" w:rsidRPr="00163E22">
        <w:rPr>
          <w:rFonts w:ascii="Calibri" w:hAnsi="Calibri" w:cs="Calibri"/>
          <w:b/>
        </w:rPr>
        <w:t xml:space="preserve">  Kary umowne</w:t>
      </w:r>
    </w:p>
    <w:p w14:paraId="441AFE40" w14:textId="77777777" w:rsidR="00CC09CA" w:rsidRPr="00F85A67" w:rsidRDefault="00CC09CA" w:rsidP="00DE0682">
      <w:pPr>
        <w:pStyle w:val="Tekstpodstawowy"/>
        <w:numPr>
          <w:ilvl w:val="0"/>
          <w:numId w:val="23"/>
        </w:numPr>
        <w:tabs>
          <w:tab w:val="left" w:pos="283"/>
        </w:tabs>
        <w:spacing w:line="276" w:lineRule="auto"/>
        <w:jc w:val="left"/>
        <w:rPr>
          <w:rFonts w:ascii="Calibri" w:hAnsi="Calibri" w:cs="Calibri"/>
        </w:rPr>
      </w:pPr>
      <w:r w:rsidRPr="00F85A67">
        <w:rPr>
          <w:rFonts w:ascii="Calibri" w:hAnsi="Calibri" w:cs="Calibri"/>
        </w:rPr>
        <w:t>Strony zastrzegają kary umowne w następujących wypadkach i wysokościach:</w:t>
      </w:r>
    </w:p>
    <w:p w14:paraId="5A98C553" w14:textId="77777777" w:rsidR="00CC09CA" w:rsidRPr="00F85A67" w:rsidRDefault="00CC09CA" w:rsidP="00DE0682">
      <w:pPr>
        <w:pStyle w:val="Tekstpodstawowy"/>
        <w:numPr>
          <w:ilvl w:val="0"/>
          <w:numId w:val="20"/>
        </w:numPr>
        <w:tabs>
          <w:tab w:val="left" w:pos="283"/>
        </w:tabs>
        <w:spacing w:line="276" w:lineRule="auto"/>
        <w:jc w:val="left"/>
        <w:rPr>
          <w:rFonts w:ascii="Calibri" w:hAnsi="Calibri" w:cs="Calibri"/>
        </w:rPr>
      </w:pPr>
      <w:r w:rsidRPr="00F85A67">
        <w:rPr>
          <w:rFonts w:ascii="Calibri" w:hAnsi="Calibri" w:cs="Calibri"/>
        </w:rPr>
        <w:t>Wykonawca płaci Zamawiającemu karę umowną:</w:t>
      </w:r>
    </w:p>
    <w:p w14:paraId="31D6E675" w14:textId="77777777" w:rsidR="00CC09CA" w:rsidRPr="00F85A67" w:rsidRDefault="00CC09CA" w:rsidP="00DE0682">
      <w:pPr>
        <w:pStyle w:val="Tekstpodstawowy"/>
        <w:numPr>
          <w:ilvl w:val="0"/>
          <w:numId w:val="24"/>
        </w:numPr>
        <w:tabs>
          <w:tab w:val="left" w:pos="567"/>
        </w:tabs>
        <w:spacing w:line="276" w:lineRule="auto"/>
        <w:jc w:val="left"/>
        <w:rPr>
          <w:rFonts w:ascii="Calibri" w:hAnsi="Calibri" w:cs="Calibri"/>
        </w:rPr>
      </w:pPr>
      <w:r w:rsidRPr="00F85A67">
        <w:rPr>
          <w:rFonts w:ascii="Calibri" w:hAnsi="Calibri" w:cs="Calibri"/>
        </w:rPr>
        <w:t xml:space="preserve">za </w:t>
      </w:r>
      <w:r w:rsidR="004624A3" w:rsidRPr="00F85A67">
        <w:rPr>
          <w:rFonts w:ascii="Calibri" w:hAnsi="Calibri" w:cs="Calibri"/>
        </w:rPr>
        <w:t>zwłokę</w:t>
      </w:r>
      <w:r w:rsidRPr="00F85A67">
        <w:rPr>
          <w:rFonts w:ascii="Calibri" w:hAnsi="Calibri" w:cs="Calibri"/>
        </w:rPr>
        <w:t xml:space="preserve"> w wykonaniu przedmiotu umowy, - w wysokości 0,</w:t>
      </w:r>
      <w:r w:rsidR="00B11AF2">
        <w:rPr>
          <w:rFonts w:ascii="Calibri" w:hAnsi="Calibri" w:cs="Calibri"/>
        </w:rPr>
        <w:t>1</w:t>
      </w:r>
      <w:r w:rsidRPr="00F85A67">
        <w:rPr>
          <w:rFonts w:ascii="Calibri" w:hAnsi="Calibri" w:cs="Calibri"/>
        </w:rPr>
        <w:t xml:space="preserve"> </w:t>
      </w:r>
      <w:r w:rsidR="00494536">
        <w:rPr>
          <w:rFonts w:ascii="Calibri" w:hAnsi="Calibri" w:cs="Calibri"/>
        </w:rPr>
        <w:t xml:space="preserve">  </w:t>
      </w:r>
      <w:r w:rsidRPr="00F85A67">
        <w:rPr>
          <w:rFonts w:ascii="Calibri" w:hAnsi="Calibri" w:cs="Calibri"/>
        </w:rPr>
        <w:t xml:space="preserve">% wynagrodzenia umownego brutto </w:t>
      </w:r>
      <w:r w:rsidR="00747A74" w:rsidRPr="00F85A67">
        <w:rPr>
          <w:rFonts w:ascii="Calibri" w:hAnsi="Calibri" w:cs="Calibri"/>
        </w:rPr>
        <w:t>określonego w § 5 u</w:t>
      </w:r>
      <w:r w:rsidR="00747A74">
        <w:rPr>
          <w:rFonts w:ascii="Calibri" w:hAnsi="Calibri" w:cs="Calibri"/>
        </w:rPr>
        <w:t>st. 1</w:t>
      </w:r>
      <w:r w:rsidR="00930C4F">
        <w:rPr>
          <w:rFonts w:ascii="Calibri" w:hAnsi="Calibri" w:cs="Calibri"/>
        </w:rPr>
        <w:t xml:space="preserve"> umowy</w:t>
      </w:r>
      <w:r w:rsidR="00747A74">
        <w:rPr>
          <w:rFonts w:ascii="Calibri" w:hAnsi="Calibri" w:cs="Calibri"/>
        </w:rPr>
        <w:t xml:space="preserve"> </w:t>
      </w:r>
      <w:r w:rsidRPr="00F85A67">
        <w:rPr>
          <w:rFonts w:ascii="Calibri" w:hAnsi="Calibri" w:cs="Calibri"/>
        </w:rPr>
        <w:t xml:space="preserve">należnego za wykonanie zamówienia za każdy dzień </w:t>
      </w:r>
      <w:r w:rsidR="004624A3" w:rsidRPr="00F85A67">
        <w:rPr>
          <w:rFonts w:ascii="Calibri" w:hAnsi="Calibri" w:cs="Calibri"/>
        </w:rPr>
        <w:t>zwłoki</w:t>
      </w:r>
      <w:r w:rsidRPr="00F85A67">
        <w:rPr>
          <w:rFonts w:ascii="Calibri" w:hAnsi="Calibri" w:cs="Calibri"/>
        </w:rPr>
        <w:t>,</w:t>
      </w:r>
    </w:p>
    <w:p w14:paraId="1C53E029" w14:textId="77777777" w:rsidR="00CC09CA" w:rsidRPr="00F85A67" w:rsidRDefault="00CC09CA" w:rsidP="00DE0682">
      <w:pPr>
        <w:pStyle w:val="Tekstpodstawowy"/>
        <w:numPr>
          <w:ilvl w:val="0"/>
          <w:numId w:val="24"/>
        </w:numPr>
        <w:tabs>
          <w:tab w:val="left" w:pos="567"/>
        </w:tabs>
        <w:spacing w:line="276" w:lineRule="auto"/>
        <w:jc w:val="left"/>
        <w:rPr>
          <w:rFonts w:ascii="Calibri" w:hAnsi="Calibri" w:cs="Calibri"/>
        </w:rPr>
      </w:pPr>
      <w:r w:rsidRPr="00F85A67">
        <w:rPr>
          <w:rFonts w:ascii="Calibri" w:hAnsi="Calibri" w:cs="Calibri"/>
        </w:rPr>
        <w:t xml:space="preserve">za </w:t>
      </w:r>
      <w:r w:rsidR="004624A3" w:rsidRPr="00F85A67">
        <w:rPr>
          <w:rFonts w:ascii="Calibri" w:hAnsi="Calibri" w:cs="Calibri"/>
        </w:rPr>
        <w:t>zwłokę</w:t>
      </w:r>
      <w:r w:rsidRPr="00F85A67">
        <w:rPr>
          <w:rFonts w:ascii="Calibri" w:hAnsi="Calibri" w:cs="Calibri"/>
        </w:rPr>
        <w:t xml:space="preserve"> w usunięciu wad stwierdzonych przy odbiorze lub w okresie gwarancji i rękojmi - w wysokości 0,</w:t>
      </w:r>
      <w:r w:rsidR="00B11AF2">
        <w:rPr>
          <w:rFonts w:ascii="Calibri" w:hAnsi="Calibri" w:cs="Calibri"/>
        </w:rPr>
        <w:t>1</w:t>
      </w:r>
      <w:r w:rsidRPr="00F85A67">
        <w:rPr>
          <w:rFonts w:ascii="Calibri" w:hAnsi="Calibri" w:cs="Calibri"/>
        </w:rPr>
        <w:t xml:space="preserve"> % wynagrodzenia umownego brutto określonego w § 5 ust. 1</w:t>
      </w:r>
      <w:r w:rsidR="00930C4F">
        <w:rPr>
          <w:rFonts w:ascii="Calibri" w:hAnsi="Calibri" w:cs="Calibri"/>
        </w:rPr>
        <w:t xml:space="preserve"> umowy</w:t>
      </w:r>
      <w:r w:rsidRPr="00F85A67">
        <w:rPr>
          <w:rFonts w:ascii="Calibri" w:hAnsi="Calibri" w:cs="Calibri"/>
        </w:rPr>
        <w:t xml:space="preserve"> za każdy dzień </w:t>
      </w:r>
      <w:r w:rsidR="004624A3" w:rsidRPr="00F85A67">
        <w:rPr>
          <w:rFonts w:ascii="Calibri" w:hAnsi="Calibri" w:cs="Calibri"/>
        </w:rPr>
        <w:t xml:space="preserve">zwłoki </w:t>
      </w:r>
      <w:r w:rsidRPr="00F85A67">
        <w:rPr>
          <w:rFonts w:ascii="Calibri" w:hAnsi="Calibri" w:cs="Calibri"/>
        </w:rPr>
        <w:t xml:space="preserve"> liczone</w:t>
      </w:r>
      <w:r w:rsidR="004624A3" w:rsidRPr="00F85A67">
        <w:rPr>
          <w:rFonts w:ascii="Calibri" w:hAnsi="Calibri" w:cs="Calibri"/>
        </w:rPr>
        <w:t>j</w:t>
      </w:r>
      <w:r w:rsidRPr="00F85A67">
        <w:rPr>
          <w:rFonts w:ascii="Calibri" w:hAnsi="Calibri" w:cs="Calibri"/>
        </w:rPr>
        <w:t xml:space="preserve"> od dnia wyznaczonego na usunięcie wad,</w:t>
      </w:r>
    </w:p>
    <w:p w14:paraId="58CB4D93" w14:textId="77777777" w:rsidR="004F48DD" w:rsidRPr="004F48DD" w:rsidRDefault="00CC09CA" w:rsidP="00DE0682">
      <w:pPr>
        <w:pStyle w:val="Tekstpodstawowy"/>
        <w:numPr>
          <w:ilvl w:val="0"/>
          <w:numId w:val="24"/>
        </w:numPr>
        <w:tabs>
          <w:tab w:val="left" w:pos="567"/>
        </w:tabs>
        <w:spacing w:line="276" w:lineRule="auto"/>
        <w:jc w:val="left"/>
        <w:rPr>
          <w:rFonts w:ascii="Calibri" w:hAnsi="Calibri" w:cs="Calibri"/>
        </w:rPr>
      </w:pPr>
      <w:r w:rsidRPr="00F85A67">
        <w:rPr>
          <w:rFonts w:ascii="Calibri" w:hAnsi="Calibri" w:cs="Calibri"/>
        </w:rPr>
        <w:t>za odstąpienie od umowy z przyczyn zależnych od Wykonawcy w wysokości 20 % wynagrodzenia um</w:t>
      </w:r>
      <w:r w:rsidR="0066537C" w:rsidRPr="00F85A67">
        <w:rPr>
          <w:rFonts w:ascii="Calibri" w:hAnsi="Calibri" w:cs="Calibri"/>
        </w:rPr>
        <w:t>ownego brutto określonego w § 5</w:t>
      </w:r>
      <w:r w:rsidRPr="00F85A67">
        <w:rPr>
          <w:rFonts w:ascii="Calibri" w:hAnsi="Calibri" w:cs="Calibri"/>
        </w:rPr>
        <w:t xml:space="preserve"> </w:t>
      </w:r>
      <w:r w:rsidR="0066537C" w:rsidRPr="00F85A67">
        <w:rPr>
          <w:rFonts w:ascii="Calibri" w:hAnsi="Calibri" w:cs="Calibri"/>
        </w:rPr>
        <w:t>u</w:t>
      </w:r>
      <w:r w:rsidR="004F48DD">
        <w:rPr>
          <w:rFonts w:ascii="Calibri" w:hAnsi="Calibri" w:cs="Calibri"/>
        </w:rPr>
        <w:t>st. 1</w:t>
      </w:r>
      <w:r w:rsidR="00930C4F">
        <w:rPr>
          <w:rFonts w:ascii="Calibri" w:hAnsi="Calibri" w:cs="Calibri"/>
        </w:rPr>
        <w:t xml:space="preserve"> umowy</w:t>
      </w:r>
      <w:r w:rsidR="004F48DD">
        <w:rPr>
          <w:rFonts w:ascii="Calibri" w:hAnsi="Calibri" w:cs="Calibri"/>
        </w:rPr>
        <w:t>,</w:t>
      </w:r>
    </w:p>
    <w:p w14:paraId="0A6BE197" w14:textId="77777777" w:rsidR="00E50851" w:rsidRPr="00F85A67" w:rsidRDefault="00E50851" w:rsidP="00DE0682">
      <w:pPr>
        <w:pStyle w:val="Tekstpodstawowy"/>
        <w:numPr>
          <w:ilvl w:val="0"/>
          <w:numId w:val="24"/>
        </w:numPr>
        <w:tabs>
          <w:tab w:val="left" w:pos="567"/>
        </w:tabs>
        <w:spacing w:line="276" w:lineRule="auto"/>
        <w:jc w:val="left"/>
        <w:rPr>
          <w:rFonts w:ascii="Calibri" w:hAnsi="Calibri" w:cs="Calibri"/>
        </w:rPr>
      </w:pPr>
      <w:r w:rsidRPr="00F85A67">
        <w:rPr>
          <w:rFonts w:ascii="Calibri" w:hAnsi="Calibri" w:cs="Calibri"/>
        </w:rPr>
        <w:t xml:space="preserve">za brak zapłaty wynagrodzenia podwykonawcy lub dalszemu podwykonawcy w wysokości </w:t>
      </w:r>
      <w:r w:rsidR="004F48DD">
        <w:rPr>
          <w:rFonts w:ascii="Calibri" w:hAnsi="Calibri" w:cs="Calibri"/>
        </w:rPr>
        <w:t>1</w:t>
      </w:r>
      <w:r w:rsidRPr="00F85A67">
        <w:rPr>
          <w:rFonts w:ascii="Calibri" w:hAnsi="Calibri" w:cs="Calibri"/>
        </w:rPr>
        <w:t xml:space="preserve"> % łącznego wynagrodzenia  umownego brutto określonego w § 5 ust. 1</w:t>
      </w:r>
      <w:r w:rsidR="00930C4F">
        <w:rPr>
          <w:rFonts w:ascii="Calibri" w:hAnsi="Calibri" w:cs="Calibri"/>
        </w:rPr>
        <w:t xml:space="preserve"> umowy</w:t>
      </w:r>
      <w:r w:rsidR="004F48DD">
        <w:rPr>
          <w:rFonts w:ascii="Calibri" w:hAnsi="Calibri" w:cs="Calibri"/>
        </w:rPr>
        <w:t>,</w:t>
      </w:r>
    </w:p>
    <w:p w14:paraId="67BA0185" w14:textId="77777777" w:rsidR="00E50851" w:rsidRPr="00F85A67" w:rsidRDefault="00E50851" w:rsidP="00DE0682">
      <w:pPr>
        <w:pStyle w:val="Tekstpodstawowy"/>
        <w:numPr>
          <w:ilvl w:val="0"/>
          <w:numId w:val="24"/>
        </w:numPr>
        <w:tabs>
          <w:tab w:val="left" w:pos="567"/>
        </w:tabs>
        <w:spacing w:line="276" w:lineRule="auto"/>
        <w:jc w:val="left"/>
        <w:rPr>
          <w:rFonts w:ascii="Calibri" w:hAnsi="Calibri" w:cs="Calibri"/>
        </w:rPr>
      </w:pPr>
      <w:r w:rsidRPr="00F85A67">
        <w:rPr>
          <w:rFonts w:ascii="Calibri" w:hAnsi="Calibri" w:cs="Calibri"/>
        </w:rPr>
        <w:t>za nieterminową zapłatę wynagrodzenia podwykonawcy lub dal</w:t>
      </w:r>
      <w:r w:rsidR="004F48DD">
        <w:rPr>
          <w:rFonts w:ascii="Calibri" w:hAnsi="Calibri" w:cs="Calibri"/>
        </w:rPr>
        <w:t>szemu podwykonawcy w wysokości 200,00 zł  za każdy dzień zwłoki,</w:t>
      </w:r>
    </w:p>
    <w:p w14:paraId="65D936D6" w14:textId="77777777" w:rsidR="00E50851" w:rsidRPr="00F85A67" w:rsidRDefault="00E50851" w:rsidP="00DE0682">
      <w:pPr>
        <w:pStyle w:val="Tekstpodstawowy"/>
        <w:numPr>
          <w:ilvl w:val="0"/>
          <w:numId w:val="24"/>
        </w:numPr>
        <w:tabs>
          <w:tab w:val="left" w:pos="567"/>
        </w:tabs>
        <w:spacing w:line="276" w:lineRule="auto"/>
        <w:jc w:val="left"/>
        <w:rPr>
          <w:rFonts w:ascii="Calibri" w:hAnsi="Calibri" w:cs="Calibri"/>
        </w:rPr>
      </w:pPr>
      <w:r w:rsidRPr="00F85A67">
        <w:rPr>
          <w:rFonts w:ascii="Calibri" w:hAnsi="Calibri" w:cs="Calibri"/>
        </w:rPr>
        <w:t xml:space="preserve">za nieprzedłożenie do zaakceptowania projektu umowy z podwykonawcą o roboty budowlane lub jej zmian w wysokości </w:t>
      </w:r>
      <w:r w:rsidR="004F48DD">
        <w:rPr>
          <w:rFonts w:ascii="Calibri" w:hAnsi="Calibri" w:cs="Calibri"/>
        </w:rPr>
        <w:t>5.000,00 zł,</w:t>
      </w:r>
    </w:p>
    <w:p w14:paraId="5919A2AE" w14:textId="27CCAD29" w:rsidR="00E50851" w:rsidRPr="00A67D9B" w:rsidRDefault="00E50851" w:rsidP="00DE0682">
      <w:pPr>
        <w:pStyle w:val="Tekstpodstawowy"/>
        <w:numPr>
          <w:ilvl w:val="0"/>
          <w:numId w:val="24"/>
        </w:numPr>
        <w:tabs>
          <w:tab w:val="left" w:pos="567"/>
        </w:tabs>
        <w:spacing w:line="276" w:lineRule="auto"/>
        <w:jc w:val="left"/>
        <w:rPr>
          <w:rFonts w:ascii="Calibri" w:hAnsi="Calibri" w:cs="Calibri"/>
        </w:rPr>
      </w:pPr>
      <w:r w:rsidRPr="00A67D9B">
        <w:rPr>
          <w:rFonts w:ascii="Calibri" w:hAnsi="Calibri" w:cs="Calibri"/>
        </w:rPr>
        <w:t xml:space="preserve">za nieprzedłożenie poświadczonej za zgodność z oryginałem kopii umowy </w:t>
      </w:r>
      <w:r w:rsidR="00F42AFA" w:rsidRPr="00A67D9B">
        <w:rPr>
          <w:rFonts w:ascii="Calibri" w:hAnsi="Calibri" w:cs="Calibri"/>
        </w:rPr>
        <w:t>o</w:t>
      </w:r>
      <w:r w:rsidRPr="00A67D9B">
        <w:rPr>
          <w:rFonts w:ascii="Calibri" w:hAnsi="Calibri" w:cs="Calibri"/>
        </w:rPr>
        <w:t xml:space="preserve"> podwykona</w:t>
      </w:r>
      <w:r w:rsidR="00B11AF2" w:rsidRPr="00A67D9B">
        <w:rPr>
          <w:rFonts w:ascii="Calibri" w:hAnsi="Calibri" w:cs="Calibri"/>
        </w:rPr>
        <w:t>w</w:t>
      </w:r>
      <w:r w:rsidR="00F42AFA" w:rsidRPr="00A67D9B">
        <w:rPr>
          <w:rFonts w:ascii="Calibri" w:hAnsi="Calibri" w:cs="Calibri"/>
        </w:rPr>
        <w:t>stwo</w:t>
      </w:r>
      <w:r w:rsidR="00B11AF2" w:rsidRPr="00A67D9B">
        <w:rPr>
          <w:rFonts w:ascii="Calibri" w:hAnsi="Calibri" w:cs="Calibri"/>
        </w:rPr>
        <w:t xml:space="preserve"> lub jej zmia</w:t>
      </w:r>
      <w:r w:rsidR="004F48DD" w:rsidRPr="00A67D9B">
        <w:rPr>
          <w:rFonts w:ascii="Calibri" w:hAnsi="Calibri" w:cs="Calibri"/>
        </w:rPr>
        <w:t xml:space="preserve">n  w wysokości </w:t>
      </w:r>
      <w:r w:rsidR="00F42AFA" w:rsidRPr="00A67D9B">
        <w:rPr>
          <w:rFonts w:ascii="Calibri" w:hAnsi="Calibri" w:cs="Calibri"/>
        </w:rPr>
        <w:t>1</w:t>
      </w:r>
      <w:r w:rsidR="004F48DD" w:rsidRPr="00A67D9B">
        <w:rPr>
          <w:rFonts w:ascii="Calibri" w:hAnsi="Calibri" w:cs="Calibri"/>
        </w:rPr>
        <w:t>.000,00 zł,</w:t>
      </w:r>
      <w:r w:rsidR="00F42AFA" w:rsidRPr="00A67D9B">
        <w:rPr>
          <w:rFonts w:ascii="Calibri" w:hAnsi="Calibri" w:cs="Calibri"/>
        </w:rPr>
        <w:t xml:space="preserve"> </w:t>
      </w:r>
    </w:p>
    <w:p w14:paraId="14A88651" w14:textId="5CF77531" w:rsidR="007F653B" w:rsidRPr="00A67D9B" w:rsidRDefault="007F653B" w:rsidP="00DE0682">
      <w:pPr>
        <w:pStyle w:val="Tekstpodstawowy"/>
        <w:numPr>
          <w:ilvl w:val="0"/>
          <w:numId w:val="24"/>
        </w:numPr>
        <w:tabs>
          <w:tab w:val="left" w:pos="567"/>
        </w:tabs>
        <w:spacing w:line="276" w:lineRule="auto"/>
        <w:jc w:val="left"/>
        <w:rPr>
          <w:rFonts w:ascii="Calibri" w:hAnsi="Calibri" w:cs="Calibri"/>
        </w:rPr>
      </w:pPr>
      <w:r w:rsidRPr="00A67D9B">
        <w:rPr>
          <w:rFonts w:ascii="Calibri" w:hAnsi="Calibri" w:cs="Calibri"/>
        </w:rPr>
        <w:lastRenderedPageBreak/>
        <w:t xml:space="preserve">za </w:t>
      </w:r>
      <w:r w:rsidR="00F42AFA" w:rsidRPr="00A67D9B">
        <w:rPr>
          <w:rFonts w:ascii="Calibri" w:hAnsi="Calibri" w:cs="Calibri"/>
        </w:rPr>
        <w:t xml:space="preserve">nieterminowe </w:t>
      </w:r>
      <w:r w:rsidRPr="00A67D9B">
        <w:rPr>
          <w:rFonts w:ascii="Calibri" w:hAnsi="Calibri" w:cs="Calibri"/>
        </w:rPr>
        <w:t xml:space="preserve">przedłożenie poświadczonej za zgodność z oryginałem kopii umowy </w:t>
      </w:r>
      <w:r w:rsidR="00F42AFA" w:rsidRPr="00A67D9B">
        <w:rPr>
          <w:rFonts w:ascii="Calibri" w:hAnsi="Calibri" w:cs="Calibri"/>
        </w:rPr>
        <w:t>o</w:t>
      </w:r>
      <w:r w:rsidRPr="00A67D9B">
        <w:rPr>
          <w:rFonts w:ascii="Calibri" w:hAnsi="Calibri" w:cs="Calibri"/>
        </w:rPr>
        <w:t xml:space="preserve"> podwykonaw</w:t>
      </w:r>
      <w:r w:rsidR="00F42AFA" w:rsidRPr="00A67D9B">
        <w:rPr>
          <w:rFonts w:ascii="Calibri" w:hAnsi="Calibri" w:cs="Calibri"/>
        </w:rPr>
        <w:t>stwo</w:t>
      </w:r>
      <w:r w:rsidRPr="00A67D9B">
        <w:rPr>
          <w:rFonts w:ascii="Calibri" w:hAnsi="Calibri" w:cs="Calibri"/>
        </w:rPr>
        <w:t xml:space="preserve"> lub jej zmiany w wysokości </w:t>
      </w:r>
      <w:r w:rsidR="004E38AF" w:rsidRPr="00A67D9B">
        <w:rPr>
          <w:rFonts w:ascii="Calibri" w:hAnsi="Calibri" w:cs="Calibri"/>
        </w:rPr>
        <w:t>5</w:t>
      </w:r>
      <w:r w:rsidR="00F42AFA" w:rsidRPr="00A67D9B">
        <w:rPr>
          <w:rFonts w:ascii="Calibri" w:hAnsi="Calibri" w:cs="Calibri"/>
        </w:rPr>
        <w:t>00</w:t>
      </w:r>
      <w:r w:rsidRPr="00A67D9B">
        <w:rPr>
          <w:rFonts w:ascii="Calibri" w:hAnsi="Calibri" w:cs="Calibri"/>
        </w:rPr>
        <w:t xml:space="preserve"> zł</w:t>
      </w:r>
      <w:r w:rsidR="00F42AFA" w:rsidRPr="00A67D9B">
        <w:rPr>
          <w:rFonts w:ascii="Calibri" w:hAnsi="Calibri" w:cs="Calibri"/>
        </w:rPr>
        <w:t>,</w:t>
      </w:r>
      <w:r w:rsidRPr="00A67D9B">
        <w:rPr>
          <w:rFonts w:ascii="Calibri" w:hAnsi="Calibri" w:cs="Calibri"/>
        </w:rPr>
        <w:t xml:space="preserve"> za każdy dzień zwłoki,</w:t>
      </w:r>
    </w:p>
    <w:p w14:paraId="4782DF7A" w14:textId="77777777" w:rsidR="00E50851" w:rsidRPr="00A67D9B" w:rsidRDefault="00E50851" w:rsidP="00DE0682">
      <w:pPr>
        <w:pStyle w:val="Tekstpodstawowy"/>
        <w:numPr>
          <w:ilvl w:val="0"/>
          <w:numId w:val="24"/>
        </w:numPr>
        <w:tabs>
          <w:tab w:val="left" w:pos="567"/>
        </w:tabs>
        <w:spacing w:line="276" w:lineRule="auto"/>
        <w:jc w:val="left"/>
        <w:rPr>
          <w:rFonts w:ascii="Calibri" w:hAnsi="Calibri" w:cs="Calibri"/>
        </w:rPr>
      </w:pPr>
      <w:r w:rsidRPr="00A67D9B">
        <w:rPr>
          <w:rFonts w:ascii="Calibri" w:hAnsi="Calibri" w:cs="Calibri"/>
        </w:rPr>
        <w:t>za brak zmiany umowy o podwykonawstwo w zakresi</w:t>
      </w:r>
      <w:r w:rsidR="004F48DD" w:rsidRPr="00A67D9B">
        <w:rPr>
          <w:rFonts w:ascii="Calibri" w:hAnsi="Calibri" w:cs="Calibri"/>
        </w:rPr>
        <w:t>e terminu zapłaty w wysokości                    5.000,00 zł,</w:t>
      </w:r>
    </w:p>
    <w:p w14:paraId="598B6942" w14:textId="7A941B01" w:rsidR="00645C7E" w:rsidRPr="00A67D9B" w:rsidRDefault="00645C7E" w:rsidP="00DE0682">
      <w:pPr>
        <w:pStyle w:val="Tekstpodstawowy"/>
        <w:numPr>
          <w:ilvl w:val="0"/>
          <w:numId w:val="24"/>
        </w:numPr>
        <w:spacing w:line="276" w:lineRule="auto"/>
        <w:jc w:val="left"/>
        <w:rPr>
          <w:rFonts w:ascii="Calibri" w:hAnsi="Calibri" w:cs="Calibri"/>
        </w:rPr>
      </w:pPr>
      <w:r w:rsidRPr="00A67D9B">
        <w:rPr>
          <w:rFonts w:ascii="Calibri" w:hAnsi="Calibri" w:cs="Calibri"/>
        </w:rPr>
        <w:t>za zwłokę w dokonaniu zmiany umowy o podwykonawstwo w zakresie terminu zapłaty zgodnie z §1</w:t>
      </w:r>
      <w:r w:rsidR="004E38AF" w:rsidRPr="00A67D9B">
        <w:rPr>
          <w:rFonts w:ascii="Calibri" w:hAnsi="Calibri" w:cs="Calibri"/>
        </w:rPr>
        <w:t>2</w:t>
      </w:r>
      <w:r w:rsidRPr="00A67D9B">
        <w:rPr>
          <w:rFonts w:ascii="Calibri" w:hAnsi="Calibri" w:cs="Calibri"/>
        </w:rPr>
        <w:t xml:space="preserve"> ust. 1</w:t>
      </w:r>
      <w:r w:rsidR="004E38AF" w:rsidRPr="00A67D9B">
        <w:rPr>
          <w:rFonts w:ascii="Calibri" w:hAnsi="Calibri" w:cs="Calibri"/>
        </w:rPr>
        <w:t>2</w:t>
      </w:r>
      <w:r w:rsidRPr="00A67D9B">
        <w:rPr>
          <w:rFonts w:ascii="Calibri" w:hAnsi="Calibri" w:cs="Calibri"/>
        </w:rPr>
        <w:t xml:space="preserve">, w wysokości 500 zł , za każdy dzień zwłoki; </w:t>
      </w:r>
    </w:p>
    <w:p w14:paraId="02C4253D" w14:textId="6C66FCF1" w:rsidR="001A15FA" w:rsidRPr="00A67D9B" w:rsidRDefault="001A15FA" w:rsidP="00DE0682">
      <w:pPr>
        <w:numPr>
          <w:ilvl w:val="0"/>
          <w:numId w:val="24"/>
        </w:numPr>
        <w:tabs>
          <w:tab w:val="left" w:pos="567"/>
        </w:tabs>
        <w:spacing w:line="276" w:lineRule="auto"/>
        <w:rPr>
          <w:rFonts w:ascii="Calibri" w:eastAsia="Arial" w:hAnsi="Calibri" w:cs="Calibri"/>
          <w:sz w:val="22"/>
          <w:szCs w:val="22"/>
        </w:rPr>
      </w:pPr>
      <w:r w:rsidRPr="00A67D9B">
        <w:rPr>
          <w:rFonts w:ascii="Calibri" w:eastAsia="Arial" w:hAnsi="Calibri" w:cs="Calibri"/>
          <w:sz w:val="22"/>
          <w:szCs w:val="22"/>
        </w:rPr>
        <w:t>za nie przedstawienie w terminie informacji, o których mowa w § 3 ust.</w:t>
      </w:r>
      <w:r w:rsidR="0066537C" w:rsidRPr="00A67D9B">
        <w:rPr>
          <w:rFonts w:ascii="Calibri" w:eastAsia="Arial" w:hAnsi="Calibri" w:cs="Calibri"/>
          <w:sz w:val="22"/>
          <w:szCs w:val="22"/>
        </w:rPr>
        <w:t xml:space="preserve"> </w:t>
      </w:r>
      <w:r w:rsidR="004E38AF" w:rsidRPr="00A67D9B">
        <w:rPr>
          <w:rFonts w:ascii="Calibri" w:eastAsia="Arial" w:hAnsi="Calibri" w:cs="Calibri"/>
          <w:sz w:val="22"/>
          <w:szCs w:val="22"/>
        </w:rPr>
        <w:t>5</w:t>
      </w:r>
      <w:r w:rsidR="00A67D9B" w:rsidRPr="00E6572C">
        <w:rPr>
          <w:rFonts w:ascii="Calibri" w:eastAsia="Arial" w:hAnsi="Calibri" w:cs="Calibri"/>
          <w:sz w:val="22"/>
          <w:szCs w:val="22"/>
        </w:rPr>
        <w:t xml:space="preserve"> i 6</w:t>
      </w:r>
      <w:r w:rsidR="0066537C" w:rsidRPr="00A67D9B">
        <w:rPr>
          <w:rFonts w:ascii="Calibri" w:eastAsia="Arial" w:hAnsi="Calibri" w:cs="Calibri"/>
          <w:sz w:val="22"/>
          <w:szCs w:val="22"/>
        </w:rPr>
        <w:t xml:space="preserve"> </w:t>
      </w:r>
      <w:r w:rsidRPr="00A67D9B">
        <w:rPr>
          <w:rFonts w:ascii="Calibri" w:eastAsia="Arial" w:hAnsi="Calibri" w:cs="Calibri"/>
          <w:sz w:val="22"/>
          <w:szCs w:val="22"/>
        </w:rPr>
        <w:t>niniejszej umowy  w wysokości 1.000,00 zł</w:t>
      </w:r>
      <w:r w:rsidR="00BF043D" w:rsidRPr="00A67D9B">
        <w:rPr>
          <w:rFonts w:ascii="Calibri" w:eastAsia="Arial" w:hAnsi="Calibri" w:cs="Calibri"/>
          <w:sz w:val="22"/>
          <w:szCs w:val="22"/>
        </w:rPr>
        <w:t>,</w:t>
      </w:r>
    </w:p>
    <w:p w14:paraId="39DB4E21" w14:textId="77777777" w:rsidR="00656833" w:rsidRPr="00A67D9B" w:rsidRDefault="001A15FA" w:rsidP="00DE0682">
      <w:pPr>
        <w:pStyle w:val="Tekstpodstawowy"/>
        <w:numPr>
          <w:ilvl w:val="0"/>
          <w:numId w:val="24"/>
        </w:numPr>
        <w:spacing w:line="276" w:lineRule="auto"/>
        <w:jc w:val="left"/>
        <w:rPr>
          <w:rFonts w:ascii="Calibri" w:hAnsi="Calibri" w:cs="Calibri"/>
        </w:rPr>
      </w:pPr>
      <w:r w:rsidRPr="00A67D9B">
        <w:rPr>
          <w:rFonts w:ascii="Calibri" w:hAnsi="Calibri" w:cs="Calibri"/>
        </w:rPr>
        <w:t>za nie zatrudnienie przy realizacji wymaganych czynności osób na podstawie umowy o pracę, Wykonawca będzie zobowiązany do zapłacenia kary umownej Zamawiającemu, w wysokości 0,5 % całkowitego wynagrodzenia</w:t>
      </w:r>
      <w:r w:rsidR="0066537C" w:rsidRPr="00A67D9B">
        <w:rPr>
          <w:rFonts w:ascii="Calibri" w:hAnsi="Calibri" w:cs="Calibri"/>
        </w:rPr>
        <w:t xml:space="preserve"> brutto określonego w § 5 ust. 1</w:t>
      </w:r>
      <w:r w:rsidR="00930C4F" w:rsidRPr="00A67D9B">
        <w:rPr>
          <w:rFonts w:ascii="Calibri" w:hAnsi="Calibri" w:cs="Calibri"/>
        </w:rPr>
        <w:t xml:space="preserve"> umowy</w:t>
      </w:r>
      <w:r w:rsidRPr="00A67D9B">
        <w:rPr>
          <w:rFonts w:ascii="Calibri" w:hAnsi="Calibri" w:cs="Calibri"/>
        </w:rPr>
        <w:t>, za każdą osobę zatrudnioną w oparciu o inny stosunek prawny niż stosunek pracy</w:t>
      </w:r>
      <w:r w:rsidR="00645C7E" w:rsidRPr="00A67D9B">
        <w:rPr>
          <w:rFonts w:ascii="Calibri" w:hAnsi="Calibri" w:cs="Calibri"/>
        </w:rPr>
        <w:t>,</w:t>
      </w:r>
    </w:p>
    <w:p w14:paraId="4B5B29B8" w14:textId="1D186D5A" w:rsidR="00656833" w:rsidRPr="00A67D9B" w:rsidRDefault="00656833" w:rsidP="00DE0682">
      <w:pPr>
        <w:pStyle w:val="Tekstpodstawowy"/>
        <w:numPr>
          <w:ilvl w:val="0"/>
          <w:numId w:val="24"/>
        </w:numPr>
        <w:spacing w:line="276" w:lineRule="auto"/>
        <w:jc w:val="left"/>
        <w:rPr>
          <w:rFonts w:ascii="Calibri" w:hAnsi="Calibri" w:cs="Calibri"/>
        </w:rPr>
      </w:pPr>
      <w:r w:rsidRPr="00A67D9B">
        <w:rPr>
          <w:rFonts w:ascii="Calibri" w:hAnsi="Calibri" w:cs="Calibri"/>
        </w:rPr>
        <w:t xml:space="preserve">za dopuszczenie do wykonywania robót budowlanych objętych przedmiotem Umowy innego podmiotu niż Wykonawca lub zaakceptowany przez Zamawiającego podwykonawca lub dalszy podwykonawca - w wysokości 1% wynagrodzenia umownego brutto określonego w §5 ust. 1; </w:t>
      </w:r>
    </w:p>
    <w:p w14:paraId="462268F5" w14:textId="77777777" w:rsidR="00CC09CA" w:rsidRPr="00F85A67" w:rsidRDefault="00CC09CA" w:rsidP="00DE0682">
      <w:pPr>
        <w:pStyle w:val="Tekstpodstawowy"/>
        <w:numPr>
          <w:ilvl w:val="0"/>
          <w:numId w:val="21"/>
        </w:numPr>
        <w:tabs>
          <w:tab w:val="left" w:pos="283"/>
        </w:tabs>
        <w:spacing w:line="276" w:lineRule="auto"/>
        <w:jc w:val="left"/>
        <w:rPr>
          <w:rFonts w:ascii="Calibri" w:hAnsi="Calibri" w:cs="Calibri"/>
        </w:rPr>
      </w:pPr>
      <w:r w:rsidRPr="00F85A67">
        <w:rPr>
          <w:rFonts w:ascii="Calibri" w:hAnsi="Calibri" w:cs="Calibri"/>
        </w:rPr>
        <w:t>Zamawiający płaci Wykonawcy kary umowne:</w:t>
      </w:r>
    </w:p>
    <w:p w14:paraId="3121649C" w14:textId="77777777" w:rsidR="00CC09CA" w:rsidRPr="00F85A67" w:rsidRDefault="00CC09CA" w:rsidP="00DE0682">
      <w:pPr>
        <w:pStyle w:val="Tekstpodstawowy"/>
        <w:numPr>
          <w:ilvl w:val="0"/>
          <w:numId w:val="9"/>
        </w:numPr>
        <w:tabs>
          <w:tab w:val="left" w:pos="567"/>
        </w:tabs>
        <w:spacing w:line="276" w:lineRule="auto"/>
        <w:jc w:val="left"/>
        <w:rPr>
          <w:rFonts w:ascii="Calibri" w:hAnsi="Calibri" w:cs="Calibri"/>
        </w:rPr>
      </w:pPr>
      <w:r w:rsidRPr="00F85A67">
        <w:rPr>
          <w:rFonts w:ascii="Calibri" w:hAnsi="Calibri" w:cs="Calibri"/>
        </w:rPr>
        <w:t xml:space="preserve">za odstąpienie od umowy z przyczyn zależnych od Zamawiającego w wysokości 20 % wynagrodzenia umownego </w:t>
      </w:r>
      <w:r w:rsidR="006234FD" w:rsidRPr="00F85A67">
        <w:rPr>
          <w:rFonts w:ascii="Calibri" w:hAnsi="Calibri" w:cs="Calibri"/>
        </w:rPr>
        <w:t>brutto określonego w § 5 ust. 1</w:t>
      </w:r>
      <w:r w:rsidR="00930C4F">
        <w:rPr>
          <w:rFonts w:ascii="Calibri" w:hAnsi="Calibri" w:cs="Calibri"/>
        </w:rPr>
        <w:t xml:space="preserve"> umowy</w:t>
      </w:r>
      <w:r w:rsidR="006234FD" w:rsidRPr="00F85A67">
        <w:rPr>
          <w:rFonts w:ascii="Calibri" w:hAnsi="Calibri" w:cs="Calibri"/>
        </w:rPr>
        <w:t xml:space="preserve">, przy czym kara nie przysługuje, jeżeli odstąpienie od umowy nastąpi z przyczyn, o których mowa w art. 456 ust. 1 pkt 1 ustawy </w:t>
      </w:r>
      <w:proofErr w:type="spellStart"/>
      <w:r w:rsidR="006234FD" w:rsidRPr="00F85A67">
        <w:rPr>
          <w:rFonts w:ascii="Calibri" w:hAnsi="Calibri" w:cs="Calibri"/>
        </w:rPr>
        <w:t>Pzp</w:t>
      </w:r>
      <w:proofErr w:type="spellEnd"/>
      <w:r w:rsidR="006234FD" w:rsidRPr="00F85A67">
        <w:rPr>
          <w:rFonts w:ascii="Calibri" w:hAnsi="Calibri" w:cs="Calibri"/>
        </w:rPr>
        <w:t>.</w:t>
      </w:r>
    </w:p>
    <w:p w14:paraId="691D73D6" w14:textId="1FC0ECEB" w:rsidR="00325C06" w:rsidRPr="00F85A67" w:rsidRDefault="00325C06" w:rsidP="00DE0682">
      <w:pPr>
        <w:pStyle w:val="Tekstpodstawowy"/>
        <w:numPr>
          <w:ilvl w:val="0"/>
          <w:numId w:val="8"/>
        </w:numPr>
        <w:tabs>
          <w:tab w:val="left" w:pos="283"/>
        </w:tabs>
        <w:spacing w:line="276" w:lineRule="auto"/>
        <w:jc w:val="left"/>
        <w:rPr>
          <w:rFonts w:ascii="Calibri" w:hAnsi="Calibri" w:cs="Calibri"/>
        </w:rPr>
      </w:pPr>
      <w:r w:rsidRPr="00F85A67">
        <w:rPr>
          <w:rFonts w:ascii="Calibri" w:hAnsi="Calibri" w:cs="Calibri"/>
        </w:rPr>
        <w:t>Łączna ma</w:t>
      </w:r>
      <w:r w:rsidR="00EB59D8" w:rsidRPr="00F85A67">
        <w:rPr>
          <w:rFonts w:ascii="Calibri" w:hAnsi="Calibri" w:cs="Calibri"/>
        </w:rPr>
        <w:t>ksymalna wysokość kar umownych, których S</w:t>
      </w:r>
      <w:r w:rsidRPr="00F85A67">
        <w:rPr>
          <w:rFonts w:ascii="Calibri" w:hAnsi="Calibri" w:cs="Calibri"/>
        </w:rPr>
        <w:t>tron</w:t>
      </w:r>
      <w:r w:rsidR="00EB59D8" w:rsidRPr="00F85A67">
        <w:rPr>
          <w:rFonts w:ascii="Calibri" w:hAnsi="Calibri" w:cs="Calibri"/>
        </w:rPr>
        <w:t>y</w:t>
      </w:r>
      <w:r w:rsidRPr="00F85A67">
        <w:rPr>
          <w:rFonts w:ascii="Calibri" w:hAnsi="Calibri" w:cs="Calibri"/>
        </w:rPr>
        <w:t xml:space="preserve"> mo</w:t>
      </w:r>
      <w:r w:rsidR="00EB59D8" w:rsidRPr="00F85A67">
        <w:rPr>
          <w:rFonts w:ascii="Calibri" w:hAnsi="Calibri" w:cs="Calibri"/>
        </w:rPr>
        <w:t xml:space="preserve">gą dochodzić nie może przekroczyć </w:t>
      </w:r>
      <w:r w:rsidR="00CC2FE9">
        <w:rPr>
          <w:rFonts w:ascii="Calibri" w:hAnsi="Calibri" w:cs="Calibri"/>
        </w:rPr>
        <w:t>3</w:t>
      </w:r>
      <w:r w:rsidRPr="00F85A67">
        <w:rPr>
          <w:rFonts w:ascii="Calibri" w:hAnsi="Calibri" w:cs="Calibri"/>
        </w:rPr>
        <w:t xml:space="preserve">0% </w:t>
      </w:r>
      <w:r w:rsidR="00EB59D8" w:rsidRPr="00F85A67">
        <w:rPr>
          <w:rFonts w:ascii="Calibri" w:hAnsi="Calibri" w:cs="Calibri"/>
        </w:rPr>
        <w:t>wynagrodzenia</w:t>
      </w:r>
      <w:r w:rsidRPr="00F85A67">
        <w:rPr>
          <w:rFonts w:ascii="Calibri" w:hAnsi="Calibri" w:cs="Calibri"/>
        </w:rPr>
        <w:t xml:space="preserve"> brutto, określone</w:t>
      </w:r>
      <w:r w:rsidR="00EB59D8" w:rsidRPr="00F85A67">
        <w:rPr>
          <w:rFonts w:ascii="Calibri" w:hAnsi="Calibri" w:cs="Calibri"/>
        </w:rPr>
        <w:t>go</w:t>
      </w:r>
      <w:r w:rsidRPr="00F85A67">
        <w:rPr>
          <w:rFonts w:ascii="Calibri" w:hAnsi="Calibri" w:cs="Calibri"/>
        </w:rPr>
        <w:t xml:space="preserve"> w  § 5 ust. 1</w:t>
      </w:r>
      <w:r w:rsidR="00930C4F">
        <w:rPr>
          <w:rFonts w:ascii="Calibri" w:hAnsi="Calibri" w:cs="Calibri"/>
        </w:rPr>
        <w:t xml:space="preserve"> umowy</w:t>
      </w:r>
      <w:r w:rsidRPr="00F85A67">
        <w:rPr>
          <w:rFonts w:ascii="Calibri" w:hAnsi="Calibri" w:cs="Calibri"/>
        </w:rPr>
        <w:t>.</w:t>
      </w:r>
    </w:p>
    <w:p w14:paraId="29F1B74E" w14:textId="77777777" w:rsidR="00CC09CA" w:rsidRPr="00F85A67" w:rsidRDefault="00CC09CA" w:rsidP="00DE0682">
      <w:pPr>
        <w:pStyle w:val="Tekstpodstawowy"/>
        <w:numPr>
          <w:ilvl w:val="0"/>
          <w:numId w:val="8"/>
        </w:numPr>
        <w:tabs>
          <w:tab w:val="left" w:pos="283"/>
        </w:tabs>
        <w:spacing w:line="276" w:lineRule="auto"/>
        <w:jc w:val="left"/>
        <w:rPr>
          <w:rFonts w:ascii="Calibri" w:hAnsi="Calibri" w:cs="Calibri"/>
        </w:rPr>
      </w:pPr>
      <w:r w:rsidRPr="00F85A67">
        <w:rPr>
          <w:rFonts w:ascii="Calibri" w:hAnsi="Calibri" w:cs="Calibri"/>
        </w:rPr>
        <w:t>Za zwłokę w zapłacie faktury Zamawiający zapłaci odsetki ustawowe.</w:t>
      </w:r>
    </w:p>
    <w:p w14:paraId="3911E7A7" w14:textId="77777777" w:rsidR="00CC09CA" w:rsidRPr="00F85A67" w:rsidRDefault="00CC09CA" w:rsidP="00DE0682">
      <w:pPr>
        <w:pStyle w:val="Tekstpodstawowy"/>
        <w:numPr>
          <w:ilvl w:val="0"/>
          <w:numId w:val="8"/>
        </w:numPr>
        <w:tabs>
          <w:tab w:val="left" w:pos="283"/>
        </w:tabs>
        <w:spacing w:line="276" w:lineRule="auto"/>
        <w:jc w:val="left"/>
        <w:rPr>
          <w:rFonts w:ascii="Calibri" w:hAnsi="Calibri" w:cs="Calibri"/>
        </w:rPr>
      </w:pPr>
      <w:r w:rsidRPr="00F85A67">
        <w:rPr>
          <w:rFonts w:ascii="Calibri" w:hAnsi="Calibri" w:cs="Calibri"/>
        </w:rPr>
        <w:t>Strony zastrzegają sobie prawo do odszkodowania na zasadach ogólnych, o ile wartość faktycznie poniesionych szkód przekracza wysokość kar umownych.</w:t>
      </w:r>
    </w:p>
    <w:p w14:paraId="7EF0D3F8" w14:textId="77777777" w:rsidR="00CC09CA" w:rsidRDefault="00CC09CA" w:rsidP="00DE0682">
      <w:pPr>
        <w:pStyle w:val="Tekstpodstawowy"/>
        <w:numPr>
          <w:ilvl w:val="0"/>
          <w:numId w:val="8"/>
        </w:numPr>
        <w:tabs>
          <w:tab w:val="left" w:pos="283"/>
        </w:tabs>
        <w:spacing w:line="276" w:lineRule="auto"/>
        <w:jc w:val="left"/>
        <w:rPr>
          <w:rFonts w:ascii="Calibri" w:hAnsi="Calibri" w:cs="Calibri"/>
        </w:rPr>
      </w:pPr>
      <w:r w:rsidRPr="00F85A67">
        <w:rPr>
          <w:rFonts w:ascii="Calibri" w:hAnsi="Calibri" w:cs="Calibri"/>
        </w:rPr>
        <w:t>Wykonawca nie może zbywać na rzecz osób trzecich wierzytelności powstałych w wyn</w:t>
      </w:r>
      <w:r w:rsidR="00325C06" w:rsidRPr="00F85A67">
        <w:rPr>
          <w:rFonts w:ascii="Calibri" w:hAnsi="Calibri" w:cs="Calibri"/>
        </w:rPr>
        <w:t>iku realizacji niniejszej umowy bez pisemnej  zgodny Zamawiającego.</w:t>
      </w:r>
    </w:p>
    <w:p w14:paraId="7800DD48" w14:textId="5EC62B4D" w:rsidR="00D57D8D" w:rsidRDefault="00D57D8D" w:rsidP="00DE0682">
      <w:pPr>
        <w:pStyle w:val="Tekstpodstawowy"/>
        <w:numPr>
          <w:ilvl w:val="0"/>
          <w:numId w:val="8"/>
        </w:numPr>
        <w:tabs>
          <w:tab w:val="left" w:pos="283"/>
        </w:tabs>
        <w:spacing w:line="276" w:lineRule="auto"/>
        <w:jc w:val="left"/>
        <w:rPr>
          <w:rFonts w:ascii="Calibri" w:hAnsi="Calibri" w:cs="Calibri"/>
        </w:rPr>
      </w:pPr>
      <w:r w:rsidRPr="00F34A9C">
        <w:rPr>
          <w:rFonts w:ascii="Calibri" w:hAnsi="Calibri" w:cs="Calibri"/>
        </w:rPr>
        <w:t>Termin zapłaty kary umownej wynosi 5 dni</w:t>
      </w:r>
      <w:r w:rsidR="003955FF">
        <w:rPr>
          <w:rFonts w:ascii="Calibri" w:hAnsi="Calibri" w:cs="Calibri"/>
        </w:rPr>
        <w:t xml:space="preserve"> roboczych</w:t>
      </w:r>
      <w:r w:rsidRPr="00F34A9C">
        <w:rPr>
          <w:rFonts w:ascii="Calibri" w:hAnsi="Calibri" w:cs="Calibri"/>
        </w:rPr>
        <w:t xml:space="preserve"> od dnia doręczenia Stronie noty obciążeniowej. W razie opóźnienia z zapłatą kary umownej Strona uprawniona do otrzymania kary umownej może żądać odsetek ustawowych za każdy dzień opóźnienia.</w:t>
      </w:r>
    </w:p>
    <w:p w14:paraId="54360DAA" w14:textId="77777777" w:rsidR="00D57D8D" w:rsidRPr="00D57D8D" w:rsidRDefault="00D57D8D" w:rsidP="00DE0682">
      <w:pPr>
        <w:pStyle w:val="Tekstpodstawowy"/>
        <w:numPr>
          <w:ilvl w:val="0"/>
          <w:numId w:val="8"/>
        </w:numPr>
        <w:tabs>
          <w:tab w:val="left" w:pos="283"/>
        </w:tabs>
        <w:spacing w:line="276" w:lineRule="auto"/>
        <w:jc w:val="left"/>
        <w:rPr>
          <w:rFonts w:ascii="Calibri" w:hAnsi="Calibri" w:cs="Calibri"/>
        </w:rPr>
      </w:pPr>
      <w:r w:rsidRPr="00F34A9C">
        <w:rPr>
          <w:rFonts w:ascii="Calibri" w:hAnsi="Calibri" w:cs="Calibri"/>
        </w:rPr>
        <w:t>Zapłata kary przez Wykonawcę lub potrącenie przez Zamawiającego kwoty kary z płatności należnej Wykonawcy nie zwalnia Wykonawcy z obowiązku ukończenia robót lub jakichkolwiek innych obowiązków i zobowiązań wynikających z Umowy.</w:t>
      </w:r>
    </w:p>
    <w:p w14:paraId="38B70C00" w14:textId="77777777" w:rsidR="00E06F89" w:rsidRPr="00F85A67" w:rsidRDefault="00E06F89" w:rsidP="00DE0682">
      <w:pPr>
        <w:pStyle w:val="Tekstpodstawowy"/>
        <w:spacing w:line="276" w:lineRule="auto"/>
        <w:jc w:val="left"/>
        <w:rPr>
          <w:rFonts w:ascii="Calibri" w:hAnsi="Calibri" w:cs="Calibri"/>
        </w:rPr>
      </w:pPr>
    </w:p>
    <w:p w14:paraId="61541C49" w14:textId="77777777" w:rsidR="00E06F89" w:rsidRPr="00F85A67" w:rsidRDefault="00CC09CA" w:rsidP="00DE0682">
      <w:pPr>
        <w:pStyle w:val="Tekstpodstawowy"/>
        <w:spacing w:line="276" w:lineRule="auto"/>
        <w:jc w:val="left"/>
        <w:rPr>
          <w:rFonts w:ascii="Calibri" w:hAnsi="Calibri" w:cs="Calibri"/>
          <w:b/>
        </w:rPr>
      </w:pPr>
      <w:r w:rsidRPr="00F85A67">
        <w:rPr>
          <w:rFonts w:ascii="Calibri" w:hAnsi="Calibri" w:cs="Calibri"/>
        </w:rPr>
        <w:tab/>
      </w:r>
      <w:r w:rsidRPr="00F85A67">
        <w:rPr>
          <w:rFonts w:ascii="Calibri" w:hAnsi="Calibri" w:cs="Calibri"/>
        </w:rPr>
        <w:tab/>
      </w:r>
      <w:r w:rsidRPr="00F85A67">
        <w:rPr>
          <w:rFonts w:ascii="Calibri" w:hAnsi="Calibri" w:cs="Calibri"/>
        </w:rPr>
        <w:tab/>
      </w:r>
      <w:r w:rsidRPr="00F85A67">
        <w:rPr>
          <w:rFonts w:ascii="Calibri" w:hAnsi="Calibri" w:cs="Calibri"/>
        </w:rPr>
        <w:tab/>
      </w:r>
      <w:r w:rsidRPr="00F85A67">
        <w:rPr>
          <w:rFonts w:ascii="Calibri" w:hAnsi="Calibri" w:cs="Calibri"/>
        </w:rPr>
        <w:tab/>
      </w:r>
      <w:r w:rsidR="00E06F89" w:rsidRPr="00F85A67">
        <w:rPr>
          <w:rFonts w:ascii="Calibri" w:hAnsi="Calibri" w:cs="Calibri"/>
          <w:b/>
        </w:rPr>
        <w:t>§ 11. Odstąpienie od umowy</w:t>
      </w:r>
    </w:p>
    <w:p w14:paraId="72CE16E0" w14:textId="77777777" w:rsidR="00CC09CA" w:rsidRPr="00F85A67" w:rsidRDefault="00CC09CA" w:rsidP="00DE0682">
      <w:pPr>
        <w:pStyle w:val="Tekstpodstawowy"/>
        <w:numPr>
          <w:ilvl w:val="0"/>
          <w:numId w:val="5"/>
        </w:numPr>
        <w:tabs>
          <w:tab w:val="left" w:pos="283"/>
        </w:tabs>
        <w:spacing w:line="276" w:lineRule="auto"/>
        <w:jc w:val="left"/>
        <w:rPr>
          <w:rFonts w:ascii="Calibri" w:hAnsi="Calibri" w:cs="Calibri"/>
        </w:rPr>
      </w:pPr>
      <w:r w:rsidRPr="00F85A67">
        <w:rPr>
          <w:rFonts w:ascii="Calibri" w:hAnsi="Calibri" w:cs="Calibri"/>
        </w:rPr>
        <w:t>Zamawiającemu przysługuje prawo odstąpienia od umowy</w:t>
      </w:r>
      <w:r w:rsidR="002501C2">
        <w:rPr>
          <w:rFonts w:ascii="Calibri" w:hAnsi="Calibri" w:cs="Calibri"/>
        </w:rPr>
        <w:t xml:space="preserve"> </w:t>
      </w:r>
      <w:r w:rsidR="002501C2" w:rsidRPr="005D4684">
        <w:rPr>
          <w:rFonts w:ascii="Calibri" w:hAnsi="Calibri" w:cs="Calibri"/>
        </w:rPr>
        <w:t>w części niewykonanej lub w całości</w:t>
      </w:r>
      <w:r w:rsidRPr="00F85A67">
        <w:rPr>
          <w:rFonts w:ascii="Calibri" w:hAnsi="Calibri" w:cs="Calibri"/>
        </w:rPr>
        <w:t>, gdy:</w:t>
      </w:r>
    </w:p>
    <w:p w14:paraId="675080F7" w14:textId="77777777" w:rsidR="00CC09CA" w:rsidRDefault="00CC09CA" w:rsidP="00DE0682">
      <w:pPr>
        <w:pStyle w:val="Tekstpodstawowy"/>
        <w:numPr>
          <w:ilvl w:val="0"/>
          <w:numId w:val="19"/>
        </w:numPr>
        <w:tabs>
          <w:tab w:val="left" w:pos="567"/>
        </w:tabs>
        <w:spacing w:line="276" w:lineRule="auto"/>
        <w:jc w:val="left"/>
        <w:rPr>
          <w:rFonts w:ascii="Calibri" w:hAnsi="Calibri" w:cs="Calibri"/>
        </w:rPr>
      </w:pPr>
      <w:r w:rsidRPr="00F85A67">
        <w:rPr>
          <w:rFonts w:ascii="Calibri" w:hAnsi="Calibri" w:cs="Calibri"/>
        </w:rPr>
        <w:t xml:space="preserve">wystąpi istotna zmiana okoliczności powodująca, że wykonanie umowy nie leży w interesie </w:t>
      </w:r>
      <w:r w:rsidR="000B230F" w:rsidRPr="00F85A67">
        <w:rPr>
          <w:rFonts w:ascii="Calibri" w:hAnsi="Calibri" w:cs="Calibri"/>
        </w:rPr>
        <w:t>publicznym</w:t>
      </w:r>
      <w:r w:rsidRPr="00F85A67">
        <w:rPr>
          <w:rFonts w:ascii="Calibri" w:hAnsi="Calibri" w:cs="Calibri"/>
        </w:rPr>
        <w:t>, czego nie można było prze</w:t>
      </w:r>
      <w:r w:rsidR="000B230F" w:rsidRPr="00F85A67">
        <w:rPr>
          <w:rFonts w:ascii="Calibri" w:hAnsi="Calibri" w:cs="Calibri"/>
        </w:rPr>
        <w:t xml:space="preserve">widzieć w chwili zawarcia umowy, lub dalsze wykonywanie umowy może zagrozić podstawowemu interesowi bezpieczeństwa państwa lub bezpieczeństwu publicznemu </w:t>
      </w:r>
      <w:r w:rsidRPr="00F85A67">
        <w:rPr>
          <w:rFonts w:ascii="Calibri" w:hAnsi="Calibri" w:cs="Calibri"/>
        </w:rPr>
        <w:t xml:space="preserve">- odstąpienie od umowy w tym wypadku może nastąpić w terminie </w:t>
      </w:r>
      <w:r w:rsidR="000B230F" w:rsidRPr="00F85A67">
        <w:rPr>
          <w:rFonts w:ascii="Calibri" w:hAnsi="Calibri" w:cs="Calibri"/>
        </w:rPr>
        <w:t>30 dni</w:t>
      </w:r>
      <w:r w:rsidRPr="00F85A67">
        <w:rPr>
          <w:rFonts w:ascii="Calibri" w:hAnsi="Calibri" w:cs="Calibri"/>
        </w:rPr>
        <w:t xml:space="preserve"> od powzięcia wiadomości o powyższych okolicznościach,</w:t>
      </w:r>
    </w:p>
    <w:p w14:paraId="16706BA9" w14:textId="77777777" w:rsidR="002501C2" w:rsidRPr="005D4684" w:rsidRDefault="002501C2" w:rsidP="00DE0682">
      <w:pPr>
        <w:pStyle w:val="Tekstpodstawowy"/>
        <w:numPr>
          <w:ilvl w:val="0"/>
          <w:numId w:val="19"/>
        </w:numPr>
        <w:tabs>
          <w:tab w:val="left" w:pos="567"/>
        </w:tabs>
        <w:spacing w:line="276" w:lineRule="auto"/>
        <w:jc w:val="left"/>
        <w:rPr>
          <w:rFonts w:ascii="Calibri" w:hAnsi="Calibri" w:cs="Calibri"/>
        </w:rPr>
      </w:pPr>
      <w:r w:rsidRPr="005D4684">
        <w:rPr>
          <w:rFonts w:ascii="Calibri" w:hAnsi="Calibri" w:cs="Calibri"/>
        </w:rPr>
        <w:t xml:space="preserve">dokonano zmiany umowy z naruszeniem art. 454 i art. 455 </w:t>
      </w:r>
      <w:proofErr w:type="spellStart"/>
      <w:r w:rsidRPr="005D4684">
        <w:rPr>
          <w:rFonts w:ascii="Calibri" w:hAnsi="Calibri" w:cs="Calibri"/>
        </w:rPr>
        <w:t>Pzp</w:t>
      </w:r>
      <w:proofErr w:type="spellEnd"/>
      <w:r w:rsidRPr="005D4684">
        <w:rPr>
          <w:rFonts w:ascii="Calibri" w:hAnsi="Calibri" w:cs="Calibri"/>
        </w:rPr>
        <w:t>,</w:t>
      </w:r>
    </w:p>
    <w:p w14:paraId="71DEE365" w14:textId="3AA83FCE" w:rsidR="002501C2" w:rsidRPr="005D4684" w:rsidRDefault="002501C2" w:rsidP="00DE0682">
      <w:pPr>
        <w:pStyle w:val="Tekstpodstawowy"/>
        <w:numPr>
          <w:ilvl w:val="0"/>
          <w:numId w:val="19"/>
        </w:numPr>
        <w:tabs>
          <w:tab w:val="left" w:pos="567"/>
        </w:tabs>
        <w:spacing w:line="276" w:lineRule="auto"/>
        <w:jc w:val="left"/>
        <w:rPr>
          <w:rFonts w:ascii="Calibri" w:hAnsi="Calibri" w:cs="Calibri"/>
        </w:rPr>
      </w:pPr>
      <w:r w:rsidRPr="005D4684">
        <w:rPr>
          <w:rFonts w:ascii="Calibri" w:hAnsi="Calibri" w:cs="Calibri"/>
        </w:rPr>
        <w:t xml:space="preserve">Wykonawca w chwili zawarcia umowy podlegał wykluczeniu na podstawie art. 108 </w:t>
      </w:r>
      <w:proofErr w:type="spellStart"/>
      <w:r w:rsidRPr="005D4684">
        <w:rPr>
          <w:rFonts w:ascii="Calibri" w:hAnsi="Calibri" w:cs="Calibri"/>
        </w:rPr>
        <w:t>Pzp</w:t>
      </w:r>
      <w:proofErr w:type="spellEnd"/>
      <w:r w:rsidRPr="005D4684">
        <w:rPr>
          <w:rFonts w:ascii="Calibri" w:hAnsi="Calibri" w:cs="Calibri"/>
        </w:rPr>
        <w:t>,</w:t>
      </w:r>
      <w:r w:rsidR="00151FB2">
        <w:rPr>
          <w:rFonts w:ascii="Calibri" w:hAnsi="Calibri" w:cs="Calibri"/>
        </w:rPr>
        <w:t xml:space="preserve"> art. 109 ust. 1 pkt 4 </w:t>
      </w:r>
      <w:proofErr w:type="spellStart"/>
      <w:r w:rsidR="00151FB2">
        <w:rPr>
          <w:rFonts w:ascii="Calibri" w:hAnsi="Calibri" w:cs="Calibri"/>
        </w:rPr>
        <w:t>Pzp</w:t>
      </w:r>
      <w:proofErr w:type="spellEnd"/>
      <w:r w:rsidR="00151FB2">
        <w:rPr>
          <w:rFonts w:ascii="Calibri" w:hAnsi="Calibri" w:cs="Calibri"/>
        </w:rPr>
        <w:t>,</w:t>
      </w:r>
    </w:p>
    <w:p w14:paraId="0EC691F4" w14:textId="77777777" w:rsidR="002501C2" w:rsidRPr="00F85A67" w:rsidRDefault="002501C2" w:rsidP="00DE0682">
      <w:pPr>
        <w:pStyle w:val="Tekstpodstawowy"/>
        <w:numPr>
          <w:ilvl w:val="0"/>
          <w:numId w:val="19"/>
        </w:numPr>
        <w:tabs>
          <w:tab w:val="left" w:pos="567"/>
        </w:tabs>
        <w:spacing w:line="276" w:lineRule="auto"/>
        <w:jc w:val="left"/>
        <w:rPr>
          <w:rFonts w:ascii="Calibri" w:hAnsi="Calibri" w:cs="Calibri"/>
        </w:rPr>
      </w:pPr>
      <w:r w:rsidRPr="005D4684">
        <w:rPr>
          <w:rFonts w:ascii="Calibri" w:hAnsi="Calibri" w:cs="Calibri"/>
        </w:rPr>
        <w:lastRenderedPageBreak/>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2DA05A5" w14:textId="77777777" w:rsidR="00CC09CA" w:rsidRPr="00F85A67" w:rsidRDefault="00CC09CA" w:rsidP="00DE0682">
      <w:pPr>
        <w:pStyle w:val="Tekstpodstawowy"/>
        <w:numPr>
          <w:ilvl w:val="0"/>
          <w:numId w:val="19"/>
        </w:numPr>
        <w:tabs>
          <w:tab w:val="left" w:pos="567"/>
        </w:tabs>
        <w:spacing w:line="276" w:lineRule="auto"/>
        <w:jc w:val="left"/>
        <w:rPr>
          <w:rFonts w:ascii="Calibri" w:hAnsi="Calibri" w:cs="Calibri"/>
        </w:rPr>
      </w:pPr>
      <w:r w:rsidRPr="00F85A67">
        <w:rPr>
          <w:rFonts w:ascii="Calibri" w:hAnsi="Calibri" w:cs="Calibri"/>
        </w:rPr>
        <w:t>Wykonawca nie rozpoczął prac bez uzasadnionych przyczyn oraz nie kontynuuje ich pomimo wezwania Zamawiającego złożonego na piśmie,</w:t>
      </w:r>
    </w:p>
    <w:p w14:paraId="31177A23" w14:textId="77777777" w:rsidR="00CC09CA" w:rsidRDefault="00CC09CA" w:rsidP="00DE0682">
      <w:pPr>
        <w:pStyle w:val="Tekstpodstawowy"/>
        <w:numPr>
          <w:ilvl w:val="0"/>
          <w:numId w:val="19"/>
        </w:numPr>
        <w:tabs>
          <w:tab w:val="left" w:pos="567"/>
        </w:tabs>
        <w:spacing w:line="276" w:lineRule="auto"/>
        <w:jc w:val="left"/>
        <w:rPr>
          <w:rFonts w:ascii="Calibri" w:hAnsi="Calibri" w:cs="Calibri"/>
        </w:rPr>
      </w:pPr>
      <w:r w:rsidRPr="00F85A67">
        <w:rPr>
          <w:rFonts w:ascii="Calibri" w:hAnsi="Calibri" w:cs="Calibri"/>
        </w:rPr>
        <w:t>Wykonawca realizuje prace przewidziane niniejszą umową w sposób różny od opisanego w umowie i projekcie budowlanym przekazanym przez Zamawiającego,</w:t>
      </w:r>
    </w:p>
    <w:p w14:paraId="6CB55978" w14:textId="77777777" w:rsidR="002501C2" w:rsidRPr="007E0E41" w:rsidRDefault="002501C2" w:rsidP="00DE0682">
      <w:pPr>
        <w:pStyle w:val="Tekstpodstawowy"/>
        <w:numPr>
          <w:ilvl w:val="0"/>
          <w:numId w:val="19"/>
        </w:numPr>
        <w:tabs>
          <w:tab w:val="left" w:pos="567"/>
        </w:tabs>
        <w:spacing w:line="276" w:lineRule="auto"/>
        <w:jc w:val="left"/>
        <w:rPr>
          <w:rFonts w:ascii="Calibri" w:hAnsi="Calibri" w:cs="Calibri"/>
        </w:rPr>
      </w:pPr>
      <w:r w:rsidRPr="007E0E41">
        <w:rPr>
          <w:rFonts w:ascii="Calibri" w:hAnsi="Calibri" w:cs="Calibri"/>
        </w:rPr>
        <w:t>Wykonawca nie wykonuje Umowy lub wykonuje ją nienależycie i pomimo pisemnego wezwania Wykonawcy do podjęcia wykonywania lub należytego wykonywania Umowy w wyznaczonym, uzasadnionym technicznie terminie, nie zadośćuczyni żądaniu Zamawiającego</w:t>
      </w:r>
      <w:r w:rsidR="007E0E41" w:rsidRPr="007E0E41">
        <w:rPr>
          <w:rFonts w:ascii="Calibri" w:hAnsi="Calibri" w:cs="Calibri"/>
        </w:rPr>
        <w:t>,</w:t>
      </w:r>
    </w:p>
    <w:p w14:paraId="043638C0" w14:textId="77777777" w:rsidR="002501C2" w:rsidRPr="007E0E41" w:rsidRDefault="002501C2" w:rsidP="00DE0682">
      <w:pPr>
        <w:pStyle w:val="Tekstpodstawowy"/>
        <w:numPr>
          <w:ilvl w:val="0"/>
          <w:numId w:val="19"/>
        </w:numPr>
        <w:tabs>
          <w:tab w:val="left" w:pos="567"/>
        </w:tabs>
        <w:spacing w:line="276" w:lineRule="auto"/>
        <w:jc w:val="left"/>
        <w:rPr>
          <w:rFonts w:ascii="Calibri" w:hAnsi="Calibri" w:cs="Calibri"/>
        </w:rPr>
      </w:pPr>
      <w:r w:rsidRPr="007E0E41">
        <w:rPr>
          <w:rFonts w:ascii="Calibri" w:hAnsi="Calibri" w:cs="Calibri"/>
        </w:rPr>
        <w:t>Wykonawca nie przystąpił do odbioru terenu budowy albo nie rozpoczął robót albo pozostaje w zwłoce z realizacją robót tak dalece, że wątpliwe jest dochowanie Terminu zakończenia robót,</w:t>
      </w:r>
    </w:p>
    <w:p w14:paraId="2F2BBD72" w14:textId="77777777" w:rsidR="002501C2" w:rsidRPr="007E0E41" w:rsidRDefault="002501C2" w:rsidP="00DE0682">
      <w:pPr>
        <w:pStyle w:val="Tekstpodstawowy"/>
        <w:numPr>
          <w:ilvl w:val="0"/>
          <w:numId w:val="19"/>
        </w:numPr>
        <w:tabs>
          <w:tab w:val="left" w:pos="567"/>
        </w:tabs>
        <w:spacing w:line="276" w:lineRule="auto"/>
        <w:jc w:val="left"/>
        <w:rPr>
          <w:rFonts w:ascii="Calibri" w:hAnsi="Calibri" w:cs="Calibri"/>
        </w:rPr>
      </w:pPr>
      <w:r w:rsidRPr="007E0E41">
        <w:rPr>
          <w:rFonts w:ascii="Calibri" w:hAnsi="Calibri" w:cs="Calibri"/>
        </w:rPr>
        <w:t>Wykonawca podzleca całość robót lub dokonuje cesji Umowy, jej części bez zgody Zamawiającego</w:t>
      </w:r>
      <w:r w:rsidR="007E0E41" w:rsidRPr="007E0E41">
        <w:rPr>
          <w:rFonts w:ascii="Calibri" w:hAnsi="Calibri" w:cs="Calibri"/>
        </w:rPr>
        <w:t>,</w:t>
      </w:r>
    </w:p>
    <w:p w14:paraId="3C0F91E2" w14:textId="77777777" w:rsidR="00CC09CA" w:rsidRPr="00F85A67" w:rsidRDefault="00CC09CA" w:rsidP="00DE0682">
      <w:pPr>
        <w:pStyle w:val="Tekstpodstawowy"/>
        <w:numPr>
          <w:ilvl w:val="0"/>
          <w:numId w:val="19"/>
        </w:numPr>
        <w:tabs>
          <w:tab w:val="left" w:pos="567"/>
        </w:tabs>
        <w:spacing w:line="276" w:lineRule="auto"/>
        <w:jc w:val="left"/>
        <w:rPr>
          <w:rFonts w:ascii="Calibri" w:hAnsi="Calibri" w:cs="Calibri"/>
        </w:rPr>
      </w:pPr>
      <w:r w:rsidRPr="00F85A67">
        <w:rPr>
          <w:rFonts w:ascii="Calibri" w:hAnsi="Calibri" w:cs="Calibri"/>
        </w:rPr>
        <w:t xml:space="preserve">Wykonawca </w:t>
      </w:r>
      <w:r w:rsidR="0063598F" w:rsidRPr="00F85A67">
        <w:rPr>
          <w:rFonts w:ascii="Calibri" w:hAnsi="Calibri" w:cs="Calibri"/>
        </w:rPr>
        <w:t xml:space="preserve">bez uzasadnionej przyczyny </w:t>
      </w:r>
      <w:r w:rsidRPr="00F85A67">
        <w:rPr>
          <w:rFonts w:ascii="Calibri" w:hAnsi="Calibri" w:cs="Calibri"/>
        </w:rPr>
        <w:t>przerwał realizację prac i przerwa ta trwa dłużej niż 15 dni</w:t>
      </w:r>
      <w:r w:rsidR="007E0E41">
        <w:rPr>
          <w:rFonts w:ascii="Calibri" w:hAnsi="Calibri" w:cs="Calibri"/>
        </w:rPr>
        <w:t>,</w:t>
      </w:r>
    </w:p>
    <w:p w14:paraId="3C5C7247" w14:textId="77777777" w:rsidR="00CC09CA" w:rsidRPr="00F85A67" w:rsidRDefault="00CC09CA" w:rsidP="00DE0682">
      <w:pPr>
        <w:pStyle w:val="Tekstpodstawowy"/>
        <w:numPr>
          <w:ilvl w:val="0"/>
          <w:numId w:val="19"/>
        </w:numPr>
        <w:tabs>
          <w:tab w:val="left" w:pos="567"/>
        </w:tabs>
        <w:spacing w:line="276" w:lineRule="auto"/>
        <w:jc w:val="left"/>
        <w:rPr>
          <w:rFonts w:ascii="Calibri" w:hAnsi="Calibri" w:cs="Calibri"/>
        </w:rPr>
      </w:pPr>
      <w:r w:rsidRPr="00F85A67">
        <w:rPr>
          <w:rFonts w:ascii="Calibri" w:hAnsi="Calibri" w:cs="Calibri"/>
        </w:rPr>
        <w:t>Wykonawca przekroczył termin wykonania zamówienia o 15 dni</w:t>
      </w:r>
      <w:r w:rsidR="007E0E41">
        <w:rPr>
          <w:rFonts w:ascii="Calibri" w:hAnsi="Calibri" w:cs="Calibri"/>
        </w:rPr>
        <w:t>,</w:t>
      </w:r>
    </w:p>
    <w:p w14:paraId="4198EC34" w14:textId="77777777" w:rsidR="00112137" w:rsidRPr="00F85A67" w:rsidRDefault="00112137" w:rsidP="00DE0682">
      <w:pPr>
        <w:numPr>
          <w:ilvl w:val="0"/>
          <w:numId w:val="19"/>
        </w:numPr>
        <w:shd w:val="clear" w:color="auto" w:fill="FFFFFF"/>
        <w:tabs>
          <w:tab w:val="left" w:pos="283"/>
          <w:tab w:val="left" w:pos="567"/>
        </w:tabs>
        <w:spacing w:line="276" w:lineRule="auto"/>
        <w:rPr>
          <w:rFonts w:ascii="Calibri" w:hAnsi="Calibri" w:cs="Calibri"/>
          <w:sz w:val="22"/>
          <w:szCs w:val="22"/>
        </w:rPr>
      </w:pPr>
      <w:r w:rsidRPr="00F85A67">
        <w:rPr>
          <w:rFonts w:ascii="Calibri" w:eastAsia="Arial" w:hAnsi="Calibri" w:cs="Calibri"/>
          <w:sz w:val="22"/>
          <w:szCs w:val="22"/>
        </w:rPr>
        <w:t xml:space="preserve">Wykonawca nie wypełni zobowiązań dotyczących zatrudniania osób zgodnie z art. </w:t>
      </w:r>
      <w:r w:rsidR="00986790" w:rsidRPr="00F85A67">
        <w:rPr>
          <w:rFonts w:ascii="Calibri" w:eastAsia="Arial" w:hAnsi="Calibri" w:cs="Calibri"/>
          <w:sz w:val="22"/>
          <w:szCs w:val="22"/>
        </w:rPr>
        <w:t xml:space="preserve">95 ust. 1 ustawy </w:t>
      </w:r>
      <w:proofErr w:type="spellStart"/>
      <w:r w:rsidR="00986790" w:rsidRPr="00F85A67">
        <w:rPr>
          <w:rFonts w:ascii="Calibri" w:eastAsia="Arial" w:hAnsi="Calibri" w:cs="Calibri"/>
          <w:sz w:val="22"/>
          <w:szCs w:val="22"/>
        </w:rPr>
        <w:t>Pzp</w:t>
      </w:r>
      <w:proofErr w:type="spellEnd"/>
      <w:r w:rsidR="007E0E41">
        <w:rPr>
          <w:rFonts w:ascii="Calibri" w:eastAsia="Arial" w:hAnsi="Calibri" w:cs="Calibri"/>
          <w:sz w:val="22"/>
          <w:szCs w:val="22"/>
        </w:rPr>
        <w:t>,</w:t>
      </w:r>
    </w:p>
    <w:p w14:paraId="22AA5BA3" w14:textId="77777777" w:rsidR="00112137" w:rsidRDefault="00112137" w:rsidP="00DE0682">
      <w:pPr>
        <w:numPr>
          <w:ilvl w:val="0"/>
          <w:numId w:val="19"/>
        </w:numPr>
        <w:shd w:val="clear" w:color="auto" w:fill="FFFFFF"/>
        <w:tabs>
          <w:tab w:val="left" w:pos="283"/>
        </w:tabs>
        <w:spacing w:line="276" w:lineRule="auto"/>
        <w:rPr>
          <w:rFonts w:ascii="Calibri" w:hAnsi="Calibri" w:cs="Calibri"/>
          <w:sz w:val="22"/>
          <w:szCs w:val="22"/>
        </w:rPr>
      </w:pPr>
      <w:r w:rsidRPr="00F85A67">
        <w:rPr>
          <w:rFonts w:ascii="Calibri" w:hAnsi="Calibri" w:cs="Calibri"/>
          <w:sz w:val="22"/>
          <w:szCs w:val="22"/>
        </w:rPr>
        <w:t>wystąpiła konieczność wielokrotnego dokonywania bezpośredniej zapłaty Podwykonawcy lub dalszemu Podwykonawcy, o których mowa w § 12  lub konieczność dokonania bezpośrednich zapłat na sumę większą niż 5% wartości umowy</w:t>
      </w:r>
      <w:r w:rsidR="00986790" w:rsidRPr="00F85A67">
        <w:rPr>
          <w:rFonts w:ascii="Calibri" w:hAnsi="Calibri" w:cs="Calibri"/>
          <w:sz w:val="22"/>
          <w:szCs w:val="22"/>
        </w:rPr>
        <w:t xml:space="preserve"> (zgodnie z art. 465 ust. 7 ust. </w:t>
      </w:r>
      <w:proofErr w:type="spellStart"/>
      <w:r w:rsidR="00986790" w:rsidRPr="00F85A67">
        <w:rPr>
          <w:rFonts w:ascii="Calibri" w:hAnsi="Calibri" w:cs="Calibri"/>
          <w:sz w:val="22"/>
          <w:szCs w:val="22"/>
        </w:rPr>
        <w:t>Pzp</w:t>
      </w:r>
      <w:proofErr w:type="spellEnd"/>
      <w:r w:rsidR="00986790" w:rsidRPr="00F85A67">
        <w:rPr>
          <w:rFonts w:ascii="Calibri" w:hAnsi="Calibri" w:cs="Calibri"/>
          <w:sz w:val="22"/>
          <w:szCs w:val="22"/>
        </w:rPr>
        <w:t>)</w:t>
      </w:r>
      <w:r w:rsidR="002501C2">
        <w:rPr>
          <w:rFonts w:ascii="Calibri" w:hAnsi="Calibri" w:cs="Calibri"/>
          <w:sz w:val="22"/>
          <w:szCs w:val="22"/>
        </w:rPr>
        <w:t>,</w:t>
      </w:r>
    </w:p>
    <w:p w14:paraId="7C8A4065" w14:textId="2843C249" w:rsidR="002501C2" w:rsidRPr="002501C2" w:rsidRDefault="002501C2" w:rsidP="00DE0682">
      <w:pPr>
        <w:numPr>
          <w:ilvl w:val="0"/>
          <w:numId w:val="19"/>
        </w:numPr>
        <w:shd w:val="clear" w:color="auto" w:fill="FFFFFF"/>
        <w:tabs>
          <w:tab w:val="left" w:pos="283"/>
        </w:tabs>
        <w:spacing w:line="276" w:lineRule="auto"/>
        <w:rPr>
          <w:rFonts w:ascii="Calibri" w:hAnsi="Calibri" w:cs="Calibri"/>
          <w:sz w:val="22"/>
          <w:szCs w:val="22"/>
        </w:rPr>
      </w:pPr>
      <w:r w:rsidRPr="005D4684">
        <w:rPr>
          <w:rFonts w:ascii="Calibri" w:hAnsi="Calibri" w:cs="Calibri"/>
          <w:sz w:val="22"/>
          <w:szCs w:val="22"/>
        </w:rPr>
        <w:t xml:space="preserve">suma naliczonych Wykonawcy kar umownych przekroczyła </w:t>
      </w:r>
      <w:r w:rsidR="00B55C57">
        <w:rPr>
          <w:rFonts w:ascii="Calibri" w:hAnsi="Calibri" w:cs="Calibri"/>
          <w:sz w:val="22"/>
          <w:szCs w:val="22"/>
        </w:rPr>
        <w:t>3</w:t>
      </w:r>
      <w:r w:rsidRPr="005D4684">
        <w:rPr>
          <w:rFonts w:ascii="Calibri" w:hAnsi="Calibri" w:cs="Calibri"/>
          <w:sz w:val="22"/>
          <w:szCs w:val="22"/>
        </w:rPr>
        <w:t xml:space="preserve">0 % </w:t>
      </w:r>
      <w:r w:rsidR="00DE0682">
        <w:rPr>
          <w:rFonts w:ascii="Calibri" w:hAnsi="Calibri" w:cs="Calibri"/>
          <w:sz w:val="22"/>
          <w:szCs w:val="22"/>
        </w:rPr>
        <w:t>c</w:t>
      </w:r>
      <w:r w:rsidRPr="005D4684">
        <w:rPr>
          <w:rFonts w:ascii="Calibri" w:hAnsi="Calibri" w:cs="Calibri"/>
          <w:sz w:val="22"/>
          <w:szCs w:val="22"/>
        </w:rPr>
        <w:t>eny ofertowej brutto.</w:t>
      </w:r>
    </w:p>
    <w:p w14:paraId="5ED56E22" w14:textId="77777777" w:rsidR="00CC09CA" w:rsidRPr="00F85A67" w:rsidRDefault="00CC09CA" w:rsidP="00DE0682">
      <w:pPr>
        <w:pStyle w:val="Tekstpodstawowy"/>
        <w:numPr>
          <w:ilvl w:val="0"/>
          <w:numId w:val="15"/>
        </w:numPr>
        <w:tabs>
          <w:tab w:val="left" w:pos="283"/>
        </w:tabs>
        <w:spacing w:line="276" w:lineRule="auto"/>
        <w:jc w:val="left"/>
        <w:rPr>
          <w:rFonts w:ascii="Calibri" w:hAnsi="Calibri" w:cs="Calibri"/>
        </w:rPr>
      </w:pPr>
      <w:r w:rsidRPr="00F85A67">
        <w:rPr>
          <w:rFonts w:ascii="Calibri" w:hAnsi="Calibri" w:cs="Calibri"/>
        </w:rPr>
        <w:t>Wykonawcy przysługuje prawo odstąpienia od umowy jeżeli  Zamawiający:</w:t>
      </w:r>
    </w:p>
    <w:p w14:paraId="3CEEE98A" w14:textId="77777777" w:rsidR="00E06F89" w:rsidRPr="00F85A67" w:rsidRDefault="00CC09CA" w:rsidP="00DE0682">
      <w:pPr>
        <w:pStyle w:val="Tekstpodstawowy"/>
        <w:numPr>
          <w:ilvl w:val="0"/>
          <w:numId w:val="13"/>
        </w:numPr>
        <w:tabs>
          <w:tab w:val="left" w:pos="567"/>
        </w:tabs>
        <w:spacing w:line="276" w:lineRule="auto"/>
        <w:jc w:val="left"/>
        <w:rPr>
          <w:rFonts w:ascii="Calibri" w:hAnsi="Calibri" w:cs="Calibri"/>
        </w:rPr>
      </w:pPr>
      <w:r w:rsidRPr="00F85A67">
        <w:rPr>
          <w:rFonts w:ascii="Calibri" w:hAnsi="Calibri" w:cs="Calibri"/>
        </w:rPr>
        <w:t>odmawia bez wskazania uzasadnionej przyczyny odbioru robót lub odmawia podpisania protokołu odbioru,</w:t>
      </w:r>
    </w:p>
    <w:p w14:paraId="34822F25" w14:textId="77777777" w:rsidR="00CC09CA" w:rsidRPr="00F85A67" w:rsidRDefault="00CC09CA" w:rsidP="00DE0682">
      <w:pPr>
        <w:pStyle w:val="Tekstpodstawowy"/>
        <w:numPr>
          <w:ilvl w:val="0"/>
          <w:numId w:val="13"/>
        </w:numPr>
        <w:tabs>
          <w:tab w:val="left" w:pos="567"/>
        </w:tabs>
        <w:spacing w:line="276" w:lineRule="auto"/>
        <w:jc w:val="left"/>
        <w:rPr>
          <w:rFonts w:ascii="Calibri" w:hAnsi="Calibri" w:cs="Calibri"/>
        </w:rPr>
      </w:pPr>
      <w:r w:rsidRPr="00F85A67">
        <w:rPr>
          <w:rFonts w:ascii="Calibri" w:hAnsi="Calibri" w:cs="Calibri"/>
        </w:rPr>
        <w:t>zawiadomi Wykonawcę, iż wobec zaistnienia uprzednio nie przewidzianych okoliczności nie będzie mógł spełnić swoich zobowiązań umownych wobec Wykonawcy.</w:t>
      </w:r>
    </w:p>
    <w:p w14:paraId="01577A62" w14:textId="77777777" w:rsidR="00CC09CA" w:rsidRPr="00A11245" w:rsidRDefault="00CC09CA" w:rsidP="00DE0682">
      <w:pPr>
        <w:pStyle w:val="Tekstpodstawowy"/>
        <w:numPr>
          <w:ilvl w:val="0"/>
          <w:numId w:val="4"/>
        </w:numPr>
        <w:tabs>
          <w:tab w:val="left" w:pos="283"/>
        </w:tabs>
        <w:spacing w:line="276" w:lineRule="auto"/>
        <w:jc w:val="left"/>
        <w:rPr>
          <w:rFonts w:ascii="Calibri" w:hAnsi="Calibri" w:cs="Calibri"/>
        </w:rPr>
      </w:pPr>
      <w:r w:rsidRPr="00F85A67">
        <w:rPr>
          <w:rFonts w:ascii="Calibri" w:hAnsi="Calibri" w:cs="Calibri"/>
        </w:rPr>
        <w:t>Odstąpienie od umowy, o którym mowa w ust. 1 i 2,</w:t>
      </w:r>
      <w:r w:rsidR="00C20B4A" w:rsidRPr="00F85A67">
        <w:rPr>
          <w:rFonts w:ascii="Calibri" w:hAnsi="Calibri" w:cs="Calibri"/>
        </w:rPr>
        <w:t xml:space="preserve"> może nastąpić w terminie 30 dni od powzięcia wiadomości o okolicznościach uprawniających do odstąpienia od umowy. P</w:t>
      </w:r>
      <w:r w:rsidRPr="00F85A67">
        <w:rPr>
          <w:rFonts w:ascii="Calibri" w:hAnsi="Calibri" w:cs="Calibri"/>
        </w:rPr>
        <w:t xml:space="preserve">owinno </w:t>
      </w:r>
      <w:r w:rsidRPr="00A11245">
        <w:rPr>
          <w:rFonts w:ascii="Calibri" w:hAnsi="Calibri" w:cs="Calibri"/>
        </w:rPr>
        <w:t>nastąpić w formie pisemnej pod rygorem nieważności takiego oświadczenia i powinno zawierać uzasadnienie.</w:t>
      </w:r>
    </w:p>
    <w:p w14:paraId="13FEB036" w14:textId="77777777" w:rsidR="003732E2" w:rsidRPr="00A11245" w:rsidRDefault="003732E2" w:rsidP="00DE0682">
      <w:pPr>
        <w:pStyle w:val="Tekstpodstawowy"/>
        <w:numPr>
          <w:ilvl w:val="0"/>
          <w:numId w:val="4"/>
        </w:numPr>
        <w:spacing w:line="276" w:lineRule="auto"/>
        <w:jc w:val="left"/>
        <w:rPr>
          <w:rFonts w:ascii="Calibri" w:hAnsi="Calibri" w:cs="Calibri"/>
        </w:rPr>
      </w:pPr>
      <w:r w:rsidRPr="00A11245">
        <w:rPr>
          <w:rFonts w:ascii="Calibri" w:hAnsi="Calibri" w:cs="Calibri"/>
        </w:rPr>
        <w:t>W przypadkach, o których mowa w ust. 1, 2, Strony dopuszczają możliwość odstąpienia od umowy w części niewykonanej, a Wykonawca może żądać wyłącznie wynagrodzenia za roboty wykonane do dnia odstąpienia od umowy, o ile zostaną spełnione warunki określone w zdaniu następnym. Strony dokonają rozliczenia za Przedmiot umowy wykonany do dnia odstąpienia, o ile został on wykonany prawidłowo i zgodnie z Umową, i Zamawiający dokona jego odbioru.</w:t>
      </w:r>
    </w:p>
    <w:p w14:paraId="2CBABA59" w14:textId="77777777" w:rsidR="003732E2" w:rsidRPr="00A11245" w:rsidRDefault="003732E2" w:rsidP="00DE0682">
      <w:pPr>
        <w:pStyle w:val="Tekstpodstawowy"/>
        <w:numPr>
          <w:ilvl w:val="0"/>
          <w:numId w:val="4"/>
        </w:numPr>
        <w:spacing w:line="276" w:lineRule="auto"/>
        <w:jc w:val="left"/>
        <w:rPr>
          <w:rFonts w:ascii="Calibri" w:hAnsi="Calibri" w:cs="Calibri"/>
        </w:rPr>
      </w:pPr>
      <w:r w:rsidRPr="00A11245">
        <w:rPr>
          <w:rFonts w:ascii="Calibri" w:hAnsi="Calibri" w:cs="Calibri"/>
        </w:rPr>
        <w:t xml:space="preserve">W przypadku odstąpienia od Umowy w części niewykonanej, Zamawiającemu przysługują wszelkie uprawnienia jakie nabył przed datą złożenia oświadczenia o odstąpieniu od umowy, w tym w szczególności uprawnienia z gwarancji, rękojmi, kary umowne za odstąpienie, inne kary umowne związane z wykonaną do dnia odstąpienia od Umowy częścią przedmiotu Umowy, zabezpieczenia należytego wykonania Umowy, odszkodowania. Wykonawca udziela rękojmi za wady i gwarancji </w:t>
      </w:r>
      <w:r w:rsidRPr="00A11245">
        <w:rPr>
          <w:rFonts w:ascii="Calibri" w:hAnsi="Calibri" w:cs="Calibri"/>
        </w:rPr>
        <w:lastRenderedPageBreak/>
        <w:t>jakości w zakresie i na warunkach określonych w niniejszej Umowie na część świadczenia wykonaną przed odstąpieniem od umowy. W takim przypadku bieg rękojmi za wady i gwarancji jakości rozpocznie się z chwilą odstąpienia od umowy.</w:t>
      </w:r>
    </w:p>
    <w:p w14:paraId="128BA630" w14:textId="77777777" w:rsidR="003732E2" w:rsidRPr="00A11245" w:rsidRDefault="003732E2" w:rsidP="00DE0682">
      <w:pPr>
        <w:pStyle w:val="Tekstpodstawowy"/>
        <w:numPr>
          <w:ilvl w:val="0"/>
          <w:numId w:val="4"/>
        </w:numPr>
        <w:spacing w:line="276" w:lineRule="auto"/>
        <w:jc w:val="left"/>
        <w:rPr>
          <w:rFonts w:ascii="Calibri" w:hAnsi="Calibri" w:cs="Calibri"/>
        </w:rPr>
      </w:pPr>
      <w:r w:rsidRPr="00A11245">
        <w:rPr>
          <w:rFonts w:ascii="Calibri" w:hAnsi="Calibri" w:cs="Calibri"/>
        </w:rPr>
        <w:t>Odstąpienie od Umowy następuje za pośrednictwem listu poleconego za potwierdzeniem odbioru lub w formie pisma złożonego w siedzibie Wykonawcy za pokwitowaniem, z chwilą otrzymania oświadczenia o odstąpieniu przez Wykonawcę.</w:t>
      </w:r>
    </w:p>
    <w:p w14:paraId="127343F6" w14:textId="77777777" w:rsidR="00CC09CA" w:rsidRPr="00A11245" w:rsidRDefault="00CC09CA" w:rsidP="00DE0682">
      <w:pPr>
        <w:pStyle w:val="Tekstpodstawowy"/>
        <w:numPr>
          <w:ilvl w:val="0"/>
          <w:numId w:val="4"/>
        </w:numPr>
        <w:tabs>
          <w:tab w:val="left" w:pos="283"/>
        </w:tabs>
        <w:spacing w:line="276" w:lineRule="auto"/>
        <w:jc w:val="left"/>
        <w:rPr>
          <w:rFonts w:ascii="Calibri" w:hAnsi="Calibri" w:cs="Calibri"/>
        </w:rPr>
      </w:pPr>
      <w:r w:rsidRPr="00A11245">
        <w:rPr>
          <w:rFonts w:ascii="Calibri" w:hAnsi="Calibri" w:cs="Calibri"/>
        </w:rPr>
        <w:t>W wypadku odstąpienia od umowy Wykonawcę oraz Zamawiającego obciążają następujące obowiązki szczegółowe:</w:t>
      </w:r>
    </w:p>
    <w:p w14:paraId="6B02FF41" w14:textId="77777777" w:rsidR="00CC09CA" w:rsidRPr="00A11245" w:rsidRDefault="00CC09CA" w:rsidP="00DE0682">
      <w:pPr>
        <w:pStyle w:val="Tekstpodstawowy"/>
        <w:numPr>
          <w:ilvl w:val="0"/>
          <w:numId w:val="3"/>
        </w:numPr>
        <w:tabs>
          <w:tab w:val="left" w:pos="567"/>
        </w:tabs>
        <w:spacing w:line="276" w:lineRule="auto"/>
        <w:jc w:val="left"/>
        <w:rPr>
          <w:rFonts w:ascii="Calibri" w:hAnsi="Calibri" w:cs="Calibri"/>
        </w:rPr>
      </w:pPr>
      <w:r w:rsidRPr="00A11245">
        <w:rPr>
          <w:rFonts w:ascii="Calibri" w:hAnsi="Calibri" w:cs="Calibri"/>
        </w:rPr>
        <w:t>w terminie siedmiu dni od daty odstąpienia od umowy Wykonawca przy udziale Zamawiającego sporządzi szczegółowy protokół inwentaryzacji robót w toku według stanu na dzień odstąpienia,</w:t>
      </w:r>
    </w:p>
    <w:p w14:paraId="6D0762B9" w14:textId="77777777" w:rsidR="00CC09CA" w:rsidRPr="00A11245" w:rsidRDefault="00CC09CA" w:rsidP="00DE0682">
      <w:pPr>
        <w:pStyle w:val="Tekstpodstawowy"/>
        <w:numPr>
          <w:ilvl w:val="0"/>
          <w:numId w:val="3"/>
        </w:numPr>
        <w:tabs>
          <w:tab w:val="left" w:pos="567"/>
        </w:tabs>
        <w:spacing w:line="276" w:lineRule="auto"/>
        <w:jc w:val="left"/>
        <w:rPr>
          <w:rFonts w:ascii="Calibri" w:hAnsi="Calibri" w:cs="Calibri"/>
        </w:rPr>
      </w:pPr>
      <w:r w:rsidRPr="00A11245">
        <w:rPr>
          <w:rFonts w:ascii="Calibri" w:hAnsi="Calibri" w:cs="Calibri"/>
        </w:rPr>
        <w:t>Wykonawca zabezpieczy przerwane roboty w zakresie obustronnie uzgodnionym na koszt tej strony</w:t>
      </w:r>
      <w:r w:rsidR="00E76EAC" w:rsidRPr="00A11245">
        <w:rPr>
          <w:rFonts w:ascii="Calibri" w:hAnsi="Calibri" w:cs="Calibri"/>
        </w:rPr>
        <w:t xml:space="preserve"> z przyczyny, której nastąpiło odstąpienie od umowy</w:t>
      </w:r>
      <w:r w:rsidRPr="00A11245">
        <w:rPr>
          <w:rFonts w:ascii="Calibri" w:hAnsi="Calibri" w:cs="Calibri"/>
        </w:rPr>
        <w:t xml:space="preserve">, </w:t>
      </w:r>
    </w:p>
    <w:p w14:paraId="4F635069" w14:textId="77777777" w:rsidR="00CC09CA" w:rsidRPr="00A11245" w:rsidRDefault="00CC09CA" w:rsidP="00DE0682">
      <w:pPr>
        <w:pStyle w:val="Tekstpodstawowy"/>
        <w:numPr>
          <w:ilvl w:val="0"/>
          <w:numId w:val="3"/>
        </w:numPr>
        <w:tabs>
          <w:tab w:val="left" w:pos="567"/>
        </w:tabs>
        <w:spacing w:line="276" w:lineRule="auto"/>
        <w:jc w:val="left"/>
        <w:rPr>
          <w:rFonts w:ascii="Calibri" w:hAnsi="Calibri" w:cs="Calibri"/>
        </w:rPr>
      </w:pPr>
      <w:r w:rsidRPr="00A11245">
        <w:rPr>
          <w:rFonts w:ascii="Calibri" w:hAnsi="Calibri" w:cs="Calibri"/>
        </w:rPr>
        <w:t>Wykonawca sporządzi wykaz tych materiałów lub urządzeń, które nie mogą być wykorzystane przez Wykonawcę do realizacji innych robót nieobjętych niniejszą umową, jeżeli odstąpienie od umowy nastąpiło z przyczyn niezależnych od niego,</w:t>
      </w:r>
    </w:p>
    <w:p w14:paraId="3010BA11" w14:textId="77777777" w:rsidR="003732E2" w:rsidRPr="00A11245" w:rsidRDefault="00CC09CA" w:rsidP="00DE0682">
      <w:pPr>
        <w:pStyle w:val="Tekstpodstawowy"/>
        <w:numPr>
          <w:ilvl w:val="0"/>
          <w:numId w:val="3"/>
        </w:numPr>
        <w:tabs>
          <w:tab w:val="left" w:pos="567"/>
        </w:tabs>
        <w:spacing w:line="276" w:lineRule="auto"/>
        <w:jc w:val="left"/>
        <w:rPr>
          <w:rFonts w:ascii="Calibri" w:hAnsi="Calibri" w:cs="Calibri"/>
        </w:rPr>
      </w:pPr>
      <w:r w:rsidRPr="00A11245">
        <w:rPr>
          <w:rFonts w:ascii="Calibri" w:hAnsi="Calibri" w:cs="Calibri"/>
        </w:rPr>
        <w:t>Wykonawca zgłosi do dokonania przez Zamawiającego odbioru robót przerwanych oraz robót zabezpieczających niezwłocznie, a najpóźniej w terminie 30 dni usunie z terenu budowy urządzenia zaplecza przez niego dostarczone lub wzniesione,</w:t>
      </w:r>
    </w:p>
    <w:p w14:paraId="0CBEE390" w14:textId="77777777" w:rsidR="003732E2" w:rsidRPr="00A11245" w:rsidRDefault="003732E2" w:rsidP="00DE0682">
      <w:pPr>
        <w:pStyle w:val="Tekstpodstawowy"/>
        <w:numPr>
          <w:ilvl w:val="0"/>
          <w:numId w:val="3"/>
        </w:numPr>
        <w:tabs>
          <w:tab w:val="left" w:pos="567"/>
        </w:tabs>
        <w:spacing w:line="276" w:lineRule="auto"/>
        <w:jc w:val="left"/>
        <w:rPr>
          <w:rFonts w:ascii="Calibri" w:hAnsi="Calibri" w:cs="Calibri"/>
        </w:rPr>
      </w:pPr>
      <w:r w:rsidRPr="00A11245">
        <w:rPr>
          <w:rFonts w:ascii="Calibri" w:hAnsi="Calibri" w:cs="Calibri"/>
        </w:rPr>
        <w:t xml:space="preserve">Zamawiający </w:t>
      </w:r>
      <w:r w:rsidR="00CC09CA" w:rsidRPr="00A11245">
        <w:rPr>
          <w:rFonts w:ascii="Calibri" w:hAnsi="Calibri" w:cs="Calibri"/>
        </w:rPr>
        <w:t>dokona</w:t>
      </w:r>
      <w:r w:rsidRPr="00A11245">
        <w:rPr>
          <w:rFonts w:ascii="Calibri" w:hAnsi="Calibri" w:cs="Calibri"/>
        </w:rPr>
        <w:t xml:space="preserve"> </w:t>
      </w:r>
      <w:r w:rsidR="00CC09CA" w:rsidRPr="00A11245">
        <w:rPr>
          <w:rFonts w:ascii="Calibri" w:hAnsi="Calibri" w:cs="Calibri"/>
        </w:rPr>
        <w:t>odbioru robót przerwanych oraz do zapłaty wynagrodzenia za roboty, które zostały wykonane do dnia odstąpienia,</w:t>
      </w:r>
      <w:r w:rsidRPr="00A11245">
        <w:rPr>
          <w:rFonts w:ascii="Calibri" w:hAnsi="Calibri" w:cs="Calibri"/>
        </w:rPr>
        <w:t xml:space="preserve"> z zastrzeżeniem ust. 4,</w:t>
      </w:r>
    </w:p>
    <w:p w14:paraId="122CC66F" w14:textId="77777777" w:rsidR="00A11245" w:rsidRPr="00A11245" w:rsidRDefault="003732E2" w:rsidP="00DE0682">
      <w:pPr>
        <w:pStyle w:val="Tekstpodstawowy"/>
        <w:numPr>
          <w:ilvl w:val="0"/>
          <w:numId w:val="3"/>
        </w:numPr>
        <w:tabs>
          <w:tab w:val="left" w:pos="567"/>
        </w:tabs>
        <w:spacing w:line="276" w:lineRule="auto"/>
        <w:jc w:val="left"/>
        <w:rPr>
          <w:rFonts w:ascii="Calibri" w:hAnsi="Calibri" w:cs="Calibri"/>
        </w:rPr>
      </w:pPr>
      <w:r w:rsidRPr="00A11245">
        <w:rPr>
          <w:rFonts w:ascii="Calibri" w:hAnsi="Calibri" w:cs="Calibri"/>
        </w:rPr>
        <w:t xml:space="preserve">Zamawiający </w:t>
      </w:r>
      <w:r w:rsidR="00CC09CA" w:rsidRPr="00A11245">
        <w:rPr>
          <w:rFonts w:ascii="Calibri" w:hAnsi="Calibri" w:cs="Calibri"/>
        </w:rPr>
        <w:t>odkupi materiał</w:t>
      </w:r>
      <w:r w:rsidRPr="00A11245">
        <w:rPr>
          <w:rFonts w:ascii="Calibri" w:hAnsi="Calibri" w:cs="Calibri"/>
        </w:rPr>
        <w:t>y</w:t>
      </w:r>
      <w:r w:rsidR="00CC09CA" w:rsidRPr="00A11245">
        <w:rPr>
          <w:rFonts w:ascii="Calibri" w:hAnsi="Calibri" w:cs="Calibri"/>
        </w:rPr>
        <w:t xml:space="preserve"> lub urządze</w:t>
      </w:r>
      <w:r w:rsidRPr="00A11245">
        <w:rPr>
          <w:rFonts w:ascii="Calibri" w:hAnsi="Calibri" w:cs="Calibri"/>
        </w:rPr>
        <w:t>nia</w:t>
      </w:r>
      <w:r w:rsidR="00CC09CA" w:rsidRPr="00A11245">
        <w:rPr>
          <w:rFonts w:ascii="Calibri" w:hAnsi="Calibri" w:cs="Calibri"/>
        </w:rPr>
        <w:t xml:space="preserve"> określon</w:t>
      </w:r>
      <w:r w:rsidRPr="00A11245">
        <w:rPr>
          <w:rFonts w:ascii="Calibri" w:hAnsi="Calibri" w:cs="Calibri"/>
        </w:rPr>
        <w:t>e</w:t>
      </w:r>
      <w:r w:rsidR="00CC09CA" w:rsidRPr="00A11245">
        <w:rPr>
          <w:rFonts w:ascii="Calibri" w:hAnsi="Calibri" w:cs="Calibri"/>
        </w:rPr>
        <w:t xml:space="preserve"> w </w:t>
      </w:r>
      <w:proofErr w:type="spellStart"/>
      <w:r w:rsidR="00CC09CA" w:rsidRPr="00A11245">
        <w:rPr>
          <w:rFonts w:ascii="Calibri" w:hAnsi="Calibri" w:cs="Calibri"/>
        </w:rPr>
        <w:t>ppkt</w:t>
      </w:r>
      <w:proofErr w:type="spellEnd"/>
      <w:r w:rsidR="00CC09CA" w:rsidRPr="00A11245">
        <w:rPr>
          <w:rFonts w:ascii="Calibri" w:hAnsi="Calibri" w:cs="Calibri"/>
        </w:rPr>
        <w:t xml:space="preserve">. 3 niniejszego </w:t>
      </w:r>
      <w:r w:rsidRPr="00A11245">
        <w:rPr>
          <w:rFonts w:ascii="Calibri" w:hAnsi="Calibri" w:cs="Calibri"/>
        </w:rPr>
        <w:t>ustępu</w:t>
      </w:r>
      <w:r w:rsidR="00CC09CA" w:rsidRPr="00A11245">
        <w:rPr>
          <w:rFonts w:ascii="Calibri" w:hAnsi="Calibri" w:cs="Calibri"/>
        </w:rPr>
        <w:t>,</w:t>
      </w:r>
    </w:p>
    <w:p w14:paraId="5AC54FDD" w14:textId="77777777" w:rsidR="00A11245" w:rsidRPr="00A11245" w:rsidRDefault="00A11245" w:rsidP="00DE0682">
      <w:pPr>
        <w:pStyle w:val="Tekstpodstawowy"/>
        <w:numPr>
          <w:ilvl w:val="0"/>
          <w:numId w:val="3"/>
        </w:numPr>
        <w:tabs>
          <w:tab w:val="left" w:pos="567"/>
        </w:tabs>
        <w:spacing w:line="276" w:lineRule="auto"/>
        <w:jc w:val="left"/>
        <w:rPr>
          <w:rFonts w:ascii="Calibri" w:hAnsi="Calibri" w:cs="Calibri"/>
        </w:rPr>
      </w:pPr>
      <w:r w:rsidRPr="00A11245">
        <w:rPr>
          <w:rFonts w:ascii="Calibri" w:hAnsi="Calibri" w:cs="Calibri"/>
        </w:rPr>
        <w:t xml:space="preserve">Zamawiający dokona </w:t>
      </w:r>
      <w:r w:rsidR="00CC09CA" w:rsidRPr="00A11245">
        <w:rPr>
          <w:rFonts w:ascii="Calibri" w:hAnsi="Calibri" w:cs="Calibri"/>
        </w:rPr>
        <w:t>rozliczenia się z Wykonawcą z tytułu nierozliczonych w inny sposób kosztów budowy, obiektów zaplecza, obiektów zaplecza, urządzeń związanych z zagospodarowaniem i uzbrojeniem terenu budowy, chyba że Wykonawca wyrazi zgodę na przejęcie tych obiektów i urządzeń,</w:t>
      </w:r>
    </w:p>
    <w:p w14:paraId="5E95AC52" w14:textId="77777777" w:rsidR="00CC09CA" w:rsidRPr="00A11245" w:rsidRDefault="00A11245" w:rsidP="00DE0682">
      <w:pPr>
        <w:pStyle w:val="Tekstpodstawowy"/>
        <w:numPr>
          <w:ilvl w:val="0"/>
          <w:numId w:val="3"/>
        </w:numPr>
        <w:tabs>
          <w:tab w:val="left" w:pos="567"/>
        </w:tabs>
        <w:spacing w:line="276" w:lineRule="auto"/>
        <w:jc w:val="left"/>
        <w:rPr>
          <w:rFonts w:ascii="Calibri" w:hAnsi="Calibri" w:cs="Calibri"/>
        </w:rPr>
      </w:pPr>
      <w:r w:rsidRPr="00A11245">
        <w:rPr>
          <w:rFonts w:ascii="Calibri" w:hAnsi="Calibri" w:cs="Calibri"/>
        </w:rPr>
        <w:t xml:space="preserve">Zamawiający  dokona </w:t>
      </w:r>
      <w:r w:rsidR="00CC09CA" w:rsidRPr="00A11245">
        <w:rPr>
          <w:rFonts w:ascii="Calibri" w:hAnsi="Calibri" w:cs="Calibri"/>
        </w:rPr>
        <w:t>przejęcia od Wykonawcy pod swój dozór terenu budowy.</w:t>
      </w:r>
    </w:p>
    <w:p w14:paraId="2F00BA3B" w14:textId="77777777" w:rsidR="00874399" w:rsidRPr="00A11245" w:rsidRDefault="00CC09CA" w:rsidP="00DE0682">
      <w:pPr>
        <w:pStyle w:val="Tekstpodstawowy"/>
        <w:spacing w:line="276" w:lineRule="auto"/>
        <w:jc w:val="left"/>
        <w:rPr>
          <w:rFonts w:ascii="Calibri" w:hAnsi="Calibri" w:cs="Calibri"/>
        </w:rPr>
      </w:pPr>
      <w:r w:rsidRPr="00A11245">
        <w:rPr>
          <w:rFonts w:ascii="Calibri" w:hAnsi="Calibri" w:cs="Calibri"/>
        </w:rPr>
        <w:tab/>
      </w:r>
      <w:r w:rsidRPr="00A11245">
        <w:rPr>
          <w:rFonts w:ascii="Calibri" w:hAnsi="Calibri" w:cs="Calibri"/>
        </w:rPr>
        <w:tab/>
      </w:r>
      <w:r w:rsidRPr="00A11245">
        <w:rPr>
          <w:rFonts w:ascii="Calibri" w:hAnsi="Calibri" w:cs="Calibri"/>
        </w:rPr>
        <w:tab/>
      </w:r>
      <w:r w:rsidRPr="00A11245">
        <w:rPr>
          <w:rFonts w:ascii="Calibri" w:hAnsi="Calibri" w:cs="Calibri"/>
        </w:rPr>
        <w:tab/>
      </w:r>
      <w:r w:rsidRPr="00A11245">
        <w:rPr>
          <w:rFonts w:ascii="Calibri" w:hAnsi="Calibri" w:cs="Calibri"/>
        </w:rPr>
        <w:tab/>
      </w:r>
    </w:p>
    <w:p w14:paraId="49F52740" w14:textId="1FC03E91" w:rsidR="008C5CDB" w:rsidRDefault="008C5CDB" w:rsidP="00DE0682">
      <w:pPr>
        <w:pStyle w:val="Tekstpodstawowy"/>
        <w:spacing w:line="276" w:lineRule="auto"/>
        <w:jc w:val="center"/>
        <w:rPr>
          <w:rFonts w:ascii="Calibri" w:hAnsi="Calibri" w:cs="Calibri"/>
        </w:rPr>
      </w:pPr>
      <w:r w:rsidRPr="00F85A67">
        <w:rPr>
          <w:rFonts w:ascii="Calibri" w:hAnsi="Calibri" w:cs="Calibri"/>
          <w:b/>
        </w:rPr>
        <w:t>§ 12. Podwykonawcy</w:t>
      </w:r>
    </w:p>
    <w:p w14:paraId="5CEF9678" w14:textId="77777777" w:rsidR="008C5CDB" w:rsidRPr="00F85A67" w:rsidRDefault="008C5CDB" w:rsidP="00DE0682">
      <w:pPr>
        <w:numPr>
          <w:ilvl w:val="0"/>
          <w:numId w:val="30"/>
        </w:numPr>
        <w:spacing w:line="276" w:lineRule="auto"/>
        <w:rPr>
          <w:rFonts w:ascii="Calibri" w:hAnsi="Calibri" w:cs="Calibri"/>
          <w:sz w:val="22"/>
          <w:szCs w:val="22"/>
        </w:rPr>
      </w:pPr>
      <w:r w:rsidRPr="00F85A67">
        <w:rPr>
          <w:rFonts w:ascii="Calibri" w:hAnsi="Calibri" w:cs="Calibri"/>
          <w:sz w:val="22"/>
          <w:szCs w:val="22"/>
        </w:rPr>
        <w:t>Wykonawca może zlecić, wykonanie części robót podwykonawcom z zachowaniem zasad określonych w art. 647¹ Kodeksu cywilnego.</w:t>
      </w:r>
    </w:p>
    <w:p w14:paraId="6E6C59B9" w14:textId="77777777" w:rsidR="008C5CDB" w:rsidRPr="00F85A67" w:rsidRDefault="008C5CDB" w:rsidP="00DE0682">
      <w:pPr>
        <w:numPr>
          <w:ilvl w:val="0"/>
          <w:numId w:val="30"/>
        </w:numPr>
        <w:spacing w:line="276" w:lineRule="auto"/>
        <w:rPr>
          <w:rFonts w:ascii="Calibri" w:hAnsi="Calibri" w:cs="Calibri"/>
          <w:sz w:val="22"/>
          <w:szCs w:val="22"/>
        </w:rPr>
      </w:pPr>
      <w:r w:rsidRPr="00F85A67">
        <w:rPr>
          <w:rFonts w:ascii="Calibri" w:hAnsi="Calibri" w:cs="Calibri"/>
          <w:sz w:val="22"/>
          <w:szCs w:val="22"/>
        </w:rPr>
        <w:t>Wykonawca oświadcza, że następujące roboty budowlane zostaną wykonane</w:t>
      </w:r>
      <w:r w:rsidR="004660AE">
        <w:rPr>
          <w:rFonts w:ascii="Calibri" w:hAnsi="Calibri" w:cs="Calibri"/>
          <w:sz w:val="22"/>
          <w:szCs w:val="22"/>
        </w:rPr>
        <w:t>*</w:t>
      </w:r>
      <w:r w:rsidRPr="00F85A67">
        <w:rPr>
          <w:rFonts w:ascii="Calibri" w:hAnsi="Calibri" w:cs="Calibri"/>
          <w:sz w:val="22"/>
          <w:szCs w:val="22"/>
        </w:rPr>
        <w:t>:</w:t>
      </w:r>
    </w:p>
    <w:p w14:paraId="4DBB1022" w14:textId="77777777" w:rsidR="008C5CDB" w:rsidRPr="00F85A67" w:rsidRDefault="008C5CDB" w:rsidP="00DE0682">
      <w:pPr>
        <w:spacing w:line="276" w:lineRule="auto"/>
        <w:rPr>
          <w:rFonts w:ascii="Calibri" w:hAnsi="Calibri" w:cs="Calibri"/>
          <w:sz w:val="22"/>
          <w:szCs w:val="22"/>
        </w:rPr>
      </w:pPr>
      <w:r w:rsidRPr="00F85A67">
        <w:rPr>
          <w:rFonts w:ascii="Calibri" w:hAnsi="Calibri" w:cs="Calibri"/>
          <w:sz w:val="22"/>
          <w:szCs w:val="22"/>
        </w:rPr>
        <w:tab/>
        <w:t>1) p</w:t>
      </w:r>
      <w:r w:rsidR="00232AF5" w:rsidRPr="00F85A67">
        <w:rPr>
          <w:rFonts w:ascii="Calibri" w:hAnsi="Calibri" w:cs="Calibri"/>
          <w:sz w:val="22"/>
          <w:szCs w:val="22"/>
        </w:rPr>
        <w:t>rzez podwykonawców – ………………………………</w:t>
      </w:r>
    </w:p>
    <w:p w14:paraId="1C66C0FF" w14:textId="77777777" w:rsidR="008C5CDB" w:rsidRDefault="008C5CDB" w:rsidP="00DE0682">
      <w:pPr>
        <w:spacing w:line="276" w:lineRule="auto"/>
        <w:rPr>
          <w:rFonts w:ascii="Calibri" w:hAnsi="Calibri" w:cs="Calibri"/>
          <w:sz w:val="22"/>
          <w:szCs w:val="22"/>
        </w:rPr>
      </w:pPr>
      <w:r w:rsidRPr="00F85A67">
        <w:rPr>
          <w:rFonts w:ascii="Calibri" w:hAnsi="Calibri" w:cs="Calibri"/>
          <w:sz w:val="22"/>
          <w:szCs w:val="22"/>
        </w:rPr>
        <w:tab/>
        <w:t>2) pozostałe roboty zostaną wykonane przez Wykonawcę.</w:t>
      </w:r>
    </w:p>
    <w:p w14:paraId="2D06A58B" w14:textId="77777777" w:rsidR="006D30EF" w:rsidRPr="00F85A67" w:rsidRDefault="006D30EF" w:rsidP="00DE0682">
      <w:pPr>
        <w:spacing w:line="276" w:lineRule="auto"/>
        <w:rPr>
          <w:rFonts w:ascii="Calibri" w:hAnsi="Calibri" w:cs="Calibri"/>
          <w:sz w:val="22"/>
          <w:szCs w:val="22"/>
        </w:rPr>
      </w:pPr>
      <w:r w:rsidRPr="00FD14E0">
        <w:rPr>
          <w:rFonts w:ascii="Calibri" w:hAnsi="Calibri" w:cs="Calibri"/>
          <w:sz w:val="22"/>
          <w:szCs w:val="22"/>
        </w:rPr>
        <w:t>*Uwaga: zapis zostanie doprecyzowany w zależności od oświadczenia Wykonawcy złożonego w ofercie.</w:t>
      </w:r>
    </w:p>
    <w:p w14:paraId="73099418" w14:textId="77777777" w:rsidR="006D30EF" w:rsidRPr="006D30EF" w:rsidRDefault="006D30EF" w:rsidP="00DE0682">
      <w:pPr>
        <w:numPr>
          <w:ilvl w:val="0"/>
          <w:numId w:val="27"/>
        </w:numPr>
        <w:tabs>
          <w:tab w:val="clear" w:pos="720"/>
          <w:tab w:val="num" w:pos="284"/>
        </w:tabs>
        <w:spacing w:line="276" w:lineRule="auto"/>
        <w:ind w:left="284" w:hanging="284"/>
        <w:rPr>
          <w:rFonts w:ascii="Calibri" w:hAnsi="Calibri" w:cs="Calibri"/>
          <w:sz w:val="22"/>
          <w:szCs w:val="22"/>
        </w:rPr>
      </w:pPr>
      <w:r w:rsidRPr="00656FDA">
        <w:rPr>
          <w:rFonts w:ascii="Calibri" w:hAnsi="Calibri" w:cs="Calibri"/>
          <w:sz w:val="22"/>
          <w:szCs w:val="22"/>
        </w:rPr>
        <w:t>Wykonawca odpowiada za osoby trzecie przy pomocy których wykonuje zobowiązanie oraz za działania lub zaniechania podwykonawców, dalszych podwykonawców, ich przedstawicieli lub pracowników, jak za własne działania lub zaniechania.</w:t>
      </w:r>
    </w:p>
    <w:p w14:paraId="51834B50" w14:textId="77777777" w:rsidR="009B0894" w:rsidRDefault="008C5CDB" w:rsidP="00DE0682">
      <w:pPr>
        <w:numPr>
          <w:ilvl w:val="0"/>
          <w:numId w:val="27"/>
        </w:numPr>
        <w:tabs>
          <w:tab w:val="clear" w:pos="720"/>
          <w:tab w:val="num" w:pos="284"/>
        </w:tabs>
        <w:spacing w:line="276" w:lineRule="auto"/>
        <w:ind w:left="284" w:hanging="284"/>
        <w:rPr>
          <w:rFonts w:ascii="Calibri" w:hAnsi="Calibri" w:cs="Calibri"/>
          <w:sz w:val="22"/>
          <w:szCs w:val="22"/>
        </w:rPr>
      </w:pPr>
      <w:r w:rsidRPr="00F85A67">
        <w:rPr>
          <w:rFonts w:ascii="Calibri" w:hAnsi="Calibri" w:cs="Calibri"/>
          <w:sz w:val="22"/>
          <w:szCs w:val="22"/>
        </w:rPr>
        <w:t>Umowa pomiędzy Wykonawcą a podwykonawcą powinna być zawarta w formie pisemnej pod rygorem nieważności.</w:t>
      </w:r>
    </w:p>
    <w:p w14:paraId="34ED19CC" w14:textId="77777777" w:rsidR="009B0894" w:rsidRDefault="008C5CDB" w:rsidP="00DE0682">
      <w:pPr>
        <w:numPr>
          <w:ilvl w:val="0"/>
          <w:numId w:val="27"/>
        </w:numPr>
        <w:tabs>
          <w:tab w:val="clear" w:pos="720"/>
          <w:tab w:val="num" w:pos="284"/>
        </w:tabs>
        <w:spacing w:line="276" w:lineRule="auto"/>
        <w:ind w:left="284" w:hanging="284"/>
        <w:rPr>
          <w:rFonts w:ascii="Calibri" w:hAnsi="Calibri" w:cs="Calibri"/>
          <w:sz w:val="22"/>
          <w:szCs w:val="22"/>
        </w:rPr>
      </w:pPr>
      <w:r w:rsidRPr="009B0894">
        <w:rPr>
          <w:rFonts w:ascii="Calibri" w:hAnsi="Calibri" w:cs="Calibri"/>
          <w:sz w:val="22"/>
          <w:szCs w:val="22"/>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w:t>
      </w:r>
      <w:r w:rsidRPr="009B0894">
        <w:rPr>
          <w:rFonts w:ascii="Calibri" w:hAnsi="Calibri" w:cs="Calibri"/>
          <w:sz w:val="22"/>
          <w:szCs w:val="22"/>
        </w:rPr>
        <w:lastRenderedPageBreak/>
        <w:t>obowiązany dołączyć zgodę wykonawcy na zawarcie umowy o podwykonawstwo o treści zgodnej z projektem umowy.</w:t>
      </w:r>
    </w:p>
    <w:p w14:paraId="070389DE" w14:textId="77777777" w:rsidR="009B0894" w:rsidRDefault="008C5CDB" w:rsidP="00DE0682">
      <w:pPr>
        <w:numPr>
          <w:ilvl w:val="0"/>
          <w:numId w:val="27"/>
        </w:numPr>
        <w:tabs>
          <w:tab w:val="clear" w:pos="720"/>
          <w:tab w:val="num" w:pos="284"/>
        </w:tabs>
        <w:spacing w:line="276" w:lineRule="auto"/>
        <w:ind w:left="284" w:hanging="284"/>
        <w:rPr>
          <w:rFonts w:ascii="Calibri" w:hAnsi="Calibri" w:cs="Calibri"/>
          <w:sz w:val="22"/>
          <w:szCs w:val="22"/>
        </w:rPr>
      </w:pPr>
      <w:r w:rsidRPr="009B0894">
        <w:rPr>
          <w:rFonts w:ascii="Calibri" w:hAnsi="Calibri" w:cs="Calibri"/>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76B707FD" w14:textId="24ECC6CC" w:rsidR="008816F2" w:rsidRPr="00A67D9B" w:rsidRDefault="008C5CDB" w:rsidP="00DE0682">
      <w:pPr>
        <w:numPr>
          <w:ilvl w:val="0"/>
          <w:numId w:val="27"/>
        </w:numPr>
        <w:tabs>
          <w:tab w:val="clear" w:pos="720"/>
          <w:tab w:val="num" w:pos="284"/>
        </w:tabs>
        <w:spacing w:line="276" w:lineRule="auto"/>
        <w:ind w:left="284" w:hanging="284"/>
        <w:rPr>
          <w:rFonts w:ascii="Calibri" w:hAnsi="Calibri" w:cs="Calibri"/>
          <w:sz w:val="22"/>
          <w:szCs w:val="22"/>
        </w:rPr>
      </w:pPr>
      <w:r w:rsidRPr="00A67D9B">
        <w:rPr>
          <w:rFonts w:ascii="Calibri" w:hAnsi="Calibri" w:cs="Calibri"/>
          <w:sz w:val="22"/>
          <w:szCs w:val="22"/>
        </w:rPr>
        <w:t xml:space="preserve">Zamawiający, w terminie 14 dni od daty złożenia projektu umowy lub jej zmiany zgłasza </w:t>
      </w:r>
      <w:r w:rsidR="005203BD" w:rsidRPr="00A67D9B">
        <w:rPr>
          <w:rFonts w:ascii="Calibri" w:hAnsi="Calibri" w:cs="Calibri"/>
          <w:sz w:val="22"/>
          <w:szCs w:val="22"/>
        </w:rPr>
        <w:t>w formie pisemnej, pod rygorem nieważności,</w:t>
      </w:r>
      <w:r w:rsidRPr="00A67D9B">
        <w:rPr>
          <w:rFonts w:ascii="Calibri" w:hAnsi="Calibri" w:cs="Calibri"/>
          <w:sz w:val="22"/>
          <w:szCs w:val="22"/>
        </w:rPr>
        <w:t xml:space="preserve"> zastrzeżenia do projektu umowy o podwykonawstwo, której przedmiotem są roboty budowlane</w:t>
      </w:r>
      <w:r w:rsidR="007B663A" w:rsidRPr="00A67D9B">
        <w:rPr>
          <w:rFonts w:ascii="Calibri" w:hAnsi="Calibri" w:cs="Calibri"/>
          <w:sz w:val="22"/>
          <w:szCs w:val="22"/>
        </w:rPr>
        <w:t>, w przypadku gdy</w:t>
      </w:r>
      <w:r w:rsidRPr="00A67D9B">
        <w:rPr>
          <w:rFonts w:ascii="Calibri" w:hAnsi="Calibri" w:cs="Calibri"/>
          <w:sz w:val="22"/>
          <w:szCs w:val="22"/>
        </w:rPr>
        <w:t>:</w:t>
      </w:r>
    </w:p>
    <w:p w14:paraId="5C92BFBF" w14:textId="3716316E" w:rsidR="002470A2" w:rsidRPr="00A67D9B" w:rsidRDefault="002470A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nie spełnia  wymagań określonych w dokumentach zamówienia;</w:t>
      </w:r>
    </w:p>
    <w:p w14:paraId="463BC482" w14:textId="77777777" w:rsidR="002470A2" w:rsidRPr="00A67D9B" w:rsidRDefault="002470A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przewiduje ona termin zapłaty wynagrodzenia dłuższy niż określony w ust. 6;</w:t>
      </w:r>
    </w:p>
    <w:p w14:paraId="1A040C6E" w14:textId="77777777" w:rsidR="002470A2" w:rsidRPr="00A67D9B" w:rsidRDefault="002470A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 xml:space="preserve">zawiera ona postanowienia niezgodne z art. 463 ustawy </w:t>
      </w:r>
      <w:proofErr w:type="spellStart"/>
      <w:r w:rsidRPr="00A67D9B">
        <w:rPr>
          <w:rFonts w:ascii="Calibri" w:hAnsi="Calibri" w:cs="Calibri"/>
          <w:sz w:val="22"/>
          <w:szCs w:val="22"/>
        </w:rPr>
        <w:t>Pzp</w:t>
      </w:r>
      <w:proofErr w:type="spellEnd"/>
      <w:r w:rsidRPr="00A67D9B">
        <w:rPr>
          <w:rFonts w:ascii="Calibri" w:hAnsi="Calibri" w:cs="Calibri"/>
          <w:sz w:val="22"/>
          <w:szCs w:val="22"/>
        </w:rPr>
        <w:t>;</w:t>
      </w:r>
    </w:p>
    <w:p w14:paraId="6A0B0BD2" w14:textId="77777777" w:rsidR="008F42A3" w:rsidRPr="00A67D9B" w:rsidRDefault="008816F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 xml:space="preserve">termin wykonania umowy o podwykonawstwo (dalsze podwykonawstwo) wykracza poza termin wykonania przedmiotu umowy wskazany w § 2 ust. 1 niniejszej Umowy; </w:t>
      </w:r>
    </w:p>
    <w:p w14:paraId="60AD7D4A" w14:textId="77777777" w:rsidR="008F42A3" w:rsidRPr="00A67D9B" w:rsidRDefault="008816F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 xml:space="preserve">wykonanie przedmiotu umowy o podwykonawstwo (dalsze podwykonawstwo) nie zostało określone na co najmniej takim poziomie jakości, jaki wynika z niniejszej Umowy i nie spełnia wymagań określonych w dokumentacji projektowej, </w:t>
      </w:r>
      <w:proofErr w:type="spellStart"/>
      <w:r w:rsidRPr="00A67D9B">
        <w:rPr>
          <w:rFonts w:ascii="Calibri" w:hAnsi="Calibri" w:cs="Calibri"/>
          <w:sz w:val="22"/>
          <w:szCs w:val="22"/>
        </w:rPr>
        <w:t>STWiORB</w:t>
      </w:r>
      <w:proofErr w:type="spellEnd"/>
      <w:r w:rsidRPr="00A67D9B">
        <w:rPr>
          <w:rFonts w:ascii="Calibri" w:hAnsi="Calibri" w:cs="Calibri"/>
          <w:sz w:val="22"/>
          <w:szCs w:val="22"/>
        </w:rPr>
        <w:t xml:space="preserve">, SWZ; </w:t>
      </w:r>
    </w:p>
    <w:p w14:paraId="3D21EA49" w14:textId="77777777" w:rsidR="008F42A3" w:rsidRPr="00A67D9B" w:rsidRDefault="008816F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umowa o podwykonawstwo (dalsze podwykonawstwo) nie zawiera zapisów o obowiązku zatrudnienia przez podwykonawcę (dalszego podwykonawcę) na podstawie umowy o pracę osób wykonujących czynności, o których mowa w</w:t>
      </w:r>
      <w:r w:rsidR="008F42A3" w:rsidRPr="00A67D9B">
        <w:rPr>
          <w:rFonts w:ascii="Calibri" w:hAnsi="Calibri" w:cs="Calibri"/>
          <w:sz w:val="22"/>
          <w:szCs w:val="22"/>
        </w:rPr>
        <w:t xml:space="preserve"> §3 ust. 3 </w:t>
      </w:r>
      <w:r w:rsidRPr="00A67D9B">
        <w:rPr>
          <w:rFonts w:ascii="Calibri" w:hAnsi="Calibri" w:cs="Calibri"/>
          <w:sz w:val="22"/>
          <w:szCs w:val="22"/>
        </w:rPr>
        <w:t xml:space="preserve">niniejszej Umowy; </w:t>
      </w:r>
    </w:p>
    <w:p w14:paraId="06DEBE23" w14:textId="77777777" w:rsidR="008F42A3" w:rsidRPr="00A67D9B" w:rsidRDefault="008816F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 xml:space="preserve"> umowa o podwykonawstwo (dalsze podwykonawstwo) nie zawiera wynagrodzenia podwykonawcy (dalszego podwykonawcy); </w:t>
      </w:r>
    </w:p>
    <w:p w14:paraId="56C35D27" w14:textId="77777777" w:rsidR="008F42A3" w:rsidRPr="00A67D9B" w:rsidRDefault="008816F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 xml:space="preserve">do umowy o podwykonawstwo (dalsze podwykonawstwo) nie dołączono kosztorysów (przy wynagrodzeniu kosztorysowym), tabeli elementów scalonych (przy wynagrodzeniu ryczałtowym), z których wynika wartość należnego podwykonawcy wynagrodzenia; </w:t>
      </w:r>
    </w:p>
    <w:p w14:paraId="5E76335C" w14:textId="77777777" w:rsidR="008F42A3" w:rsidRPr="00A67D9B" w:rsidRDefault="008816F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 xml:space="preserve">umowa o podwykonawstwo (dalsze podwykonawstwo) zawiera zapisy uzależniające dokonanie zapłaty na rzecz podwykonawcy (dalszego podwykonawcy) od odbioru robót przez Zamawiającego lub od zapłaty należności Wykonawcy przez Zamawiającego; </w:t>
      </w:r>
    </w:p>
    <w:p w14:paraId="11EA9F45" w14:textId="31BA986C" w:rsidR="008816F2" w:rsidRPr="00A67D9B" w:rsidRDefault="008816F2" w:rsidP="00DE0682">
      <w:pPr>
        <w:pStyle w:val="Akapitzlist"/>
        <w:numPr>
          <w:ilvl w:val="0"/>
          <w:numId w:val="55"/>
        </w:numPr>
        <w:spacing w:line="276" w:lineRule="auto"/>
        <w:rPr>
          <w:rFonts w:ascii="Calibri" w:hAnsi="Calibri" w:cs="Calibri"/>
          <w:sz w:val="22"/>
          <w:szCs w:val="22"/>
        </w:rPr>
      </w:pPr>
      <w:r w:rsidRPr="00A67D9B">
        <w:rPr>
          <w:rFonts w:ascii="Calibri" w:hAnsi="Calibri" w:cs="Calibri"/>
          <w:sz w:val="22"/>
          <w:szCs w:val="22"/>
        </w:rPr>
        <w:t xml:space="preserve">umowa o podwykonawstwo (dalsze podwykonawstwo) nie zawiera uregulowań dotyczących zawierania umów na roboty budowlane, dostawy lub usługi z dalszymi podwykonawcami, w szczególności zapisów warunkujących podpisanie tych umów od: </w:t>
      </w:r>
    </w:p>
    <w:p w14:paraId="70ECDE06" w14:textId="15596196" w:rsidR="008816F2" w:rsidRPr="00A67D9B" w:rsidRDefault="008816F2" w:rsidP="00DE0682">
      <w:pPr>
        <w:spacing w:line="276" w:lineRule="auto"/>
        <w:ind w:firstLine="708"/>
        <w:rPr>
          <w:rFonts w:ascii="Calibri" w:hAnsi="Calibri" w:cs="Calibri"/>
          <w:sz w:val="22"/>
          <w:szCs w:val="22"/>
        </w:rPr>
      </w:pPr>
      <w:r w:rsidRPr="00A67D9B">
        <w:rPr>
          <w:rFonts w:ascii="Calibri" w:hAnsi="Calibri" w:cs="Calibri"/>
          <w:sz w:val="22"/>
          <w:szCs w:val="22"/>
        </w:rPr>
        <w:t xml:space="preserve">a) spełnienia wymagań wynikających z brzmienia niniejszego ust. </w:t>
      </w:r>
      <w:r w:rsidR="008F42A3" w:rsidRPr="00A67D9B">
        <w:rPr>
          <w:rFonts w:ascii="Calibri" w:hAnsi="Calibri" w:cs="Calibri"/>
          <w:sz w:val="22"/>
          <w:szCs w:val="22"/>
        </w:rPr>
        <w:t>7</w:t>
      </w:r>
      <w:r w:rsidRPr="00A67D9B">
        <w:rPr>
          <w:rFonts w:ascii="Calibri" w:hAnsi="Calibri" w:cs="Calibri"/>
          <w:sz w:val="22"/>
          <w:szCs w:val="22"/>
        </w:rPr>
        <w:t xml:space="preserve"> pkt 1-</w:t>
      </w:r>
      <w:r w:rsidR="007D5C64" w:rsidRPr="00A67D9B">
        <w:rPr>
          <w:rFonts w:ascii="Calibri" w:hAnsi="Calibri" w:cs="Calibri"/>
          <w:sz w:val="22"/>
          <w:szCs w:val="22"/>
        </w:rPr>
        <w:t>9</w:t>
      </w:r>
      <w:r w:rsidRPr="00A67D9B">
        <w:rPr>
          <w:rFonts w:ascii="Calibri" w:hAnsi="Calibri" w:cs="Calibri"/>
          <w:sz w:val="22"/>
          <w:szCs w:val="22"/>
        </w:rPr>
        <w:t xml:space="preserve">; </w:t>
      </w:r>
    </w:p>
    <w:p w14:paraId="4A0E82B7" w14:textId="114572C7" w:rsidR="008816F2" w:rsidRPr="00A67D9B" w:rsidRDefault="008816F2" w:rsidP="00DE0682">
      <w:pPr>
        <w:spacing w:line="276" w:lineRule="auto"/>
        <w:ind w:left="708"/>
        <w:rPr>
          <w:rFonts w:ascii="Calibri" w:hAnsi="Calibri" w:cs="Calibri"/>
          <w:sz w:val="22"/>
          <w:szCs w:val="22"/>
        </w:rPr>
      </w:pPr>
      <w:r w:rsidRPr="00A67D9B">
        <w:rPr>
          <w:rFonts w:ascii="Calibri" w:hAnsi="Calibri" w:cs="Calibri"/>
          <w:sz w:val="22"/>
          <w:szCs w:val="22"/>
        </w:rPr>
        <w:t>b)</w:t>
      </w:r>
      <w:r w:rsidR="008F42A3" w:rsidRPr="00A67D9B">
        <w:rPr>
          <w:rFonts w:ascii="Calibri" w:hAnsi="Calibri" w:cs="Calibri"/>
          <w:sz w:val="22"/>
          <w:szCs w:val="22"/>
        </w:rPr>
        <w:t xml:space="preserve"> </w:t>
      </w:r>
      <w:r w:rsidRPr="00A67D9B">
        <w:rPr>
          <w:rFonts w:ascii="Calibri" w:hAnsi="Calibri" w:cs="Calibri"/>
          <w:sz w:val="22"/>
          <w:szCs w:val="22"/>
        </w:rPr>
        <w:t xml:space="preserve">akceptacji przez Zamawiającego projektów i umów o podwykonawstwo (dalsze podwykonawstwo), których przedmiotem są roboty budowlane; </w:t>
      </w:r>
    </w:p>
    <w:p w14:paraId="29B98E1C" w14:textId="77777777" w:rsidR="008816F2" w:rsidRPr="00A67D9B" w:rsidRDefault="008816F2" w:rsidP="00DE0682">
      <w:pPr>
        <w:spacing w:line="276" w:lineRule="auto"/>
        <w:ind w:left="708"/>
        <w:rPr>
          <w:rFonts w:ascii="Calibri" w:hAnsi="Calibri" w:cs="Calibri"/>
          <w:sz w:val="22"/>
          <w:szCs w:val="22"/>
        </w:rPr>
      </w:pPr>
      <w:r w:rsidRPr="00A67D9B">
        <w:rPr>
          <w:rFonts w:ascii="Calibri" w:hAnsi="Calibri" w:cs="Calibri"/>
          <w:sz w:val="22"/>
          <w:szCs w:val="22"/>
        </w:rPr>
        <w:t xml:space="preserve">c) przekazania Zamawiającemu zgody Wykonawcy na zawarcie umowy o podwykonawstwo (dalsze podwykonawstwo), której przedmiotem są roboty budowlane; </w:t>
      </w:r>
    </w:p>
    <w:p w14:paraId="4E8D83AA" w14:textId="0CCDD759" w:rsidR="008816F2" w:rsidRPr="00A67D9B" w:rsidRDefault="008816F2" w:rsidP="00DE0682">
      <w:pPr>
        <w:spacing w:line="276" w:lineRule="auto"/>
        <w:ind w:left="708"/>
        <w:rPr>
          <w:rFonts w:ascii="Calibri" w:hAnsi="Calibri" w:cs="Calibri"/>
          <w:sz w:val="22"/>
          <w:szCs w:val="22"/>
        </w:rPr>
      </w:pPr>
      <w:r w:rsidRPr="00A67D9B">
        <w:rPr>
          <w:rFonts w:ascii="Calibri" w:hAnsi="Calibri" w:cs="Calibri"/>
          <w:sz w:val="22"/>
          <w:szCs w:val="22"/>
        </w:rPr>
        <w:t xml:space="preserve">d) dostarczenia Zamawiającemu poświadczonych (przez przedkładającego) za zgodność z oryginałem kopii zawartych umów o podwykonawstwo (dalsze podwykonawstwo), których przedmiotem są dostawy lub usługi, o których mowa w ust. </w:t>
      </w:r>
      <w:r w:rsidR="00010ABF" w:rsidRPr="00A67D9B">
        <w:rPr>
          <w:rFonts w:ascii="Calibri" w:hAnsi="Calibri" w:cs="Calibri"/>
          <w:sz w:val="22"/>
          <w:szCs w:val="22"/>
        </w:rPr>
        <w:t>12</w:t>
      </w:r>
      <w:r w:rsidRPr="00A67D9B">
        <w:rPr>
          <w:rFonts w:ascii="Calibri" w:hAnsi="Calibri" w:cs="Calibri"/>
          <w:sz w:val="22"/>
          <w:szCs w:val="22"/>
        </w:rPr>
        <w:t xml:space="preserve"> poniżej. </w:t>
      </w:r>
    </w:p>
    <w:p w14:paraId="386EAF6B" w14:textId="77777777" w:rsidR="008816F2" w:rsidRPr="00F85A67" w:rsidRDefault="008816F2" w:rsidP="00DE0682">
      <w:pPr>
        <w:spacing w:line="276" w:lineRule="auto"/>
        <w:rPr>
          <w:rFonts w:ascii="Calibri" w:hAnsi="Calibri" w:cs="Calibri"/>
          <w:sz w:val="22"/>
          <w:szCs w:val="22"/>
        </w:rPr>
      </w:pPr>
    </w:p>
    <w:p w14:paraId="7A05B74B" w14:textId="77777777"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 xml:space="preserve">Niezgłoszenie pisemnych zastrzeżeń do przedłożonego projektu umowy o podwykonawstwo, której przedmiotem są roboty budowlane, w terminie określonym w ust. </w:t>
      </w:r>
      <w:r w:rsidR="008F42A3">
        <w:rPr>
          <w:rFonts w:ascii="Calibri" w:hAnsi="Calibri" w:cs="Calibri"/>
          <w:sz w:val="22"/>
          <w:szCs w:val="22"/>
        </w:rPr>
        <w:t>7</w:t>
      </w:r>
      <w:r w:rsidRPr="008F42A3">
        <w:rPr>
          <w:rFonts w:ascii="Calibri" w:hAnsi="Calibri" w:cs="Calibri"/>
          <w:sz w:val="22"/>
          <w:szCs w:val="22"/>
        </w:rPr>
        <w:t>, uważa się za akceptację projektu umowy przez zamawiającego.</w:t>
      </w:r>
    </w:p>
    <w:p w14:paraId="76104297" w14:textId="77777777"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 xml:space="preserve">Wykonawca, podwykonawca lub dalszy podwykonawca zamówienia na roboty budowlane przedkłada zamawiającemu poświadczoną za zgodność z oryginałem kopię zawartej umowy o </w:t>
      </w:r>
      <w:r w:rsidRPr="008F42A3">
        <w:rPr>
          <w:rFonts w:ascii="Calibri" w:hAnsi="Calibri" w:cs="Calibri"/>
          <w:sz w:val="22"/>
          <w:szCs w:val="22"/>
        </w:rPr>
        <w:lastRenderedPageBreak/>
        <w:t>podwykonawstwo, której przedmiotem są roboty budowlane, w terminie 7 dni od dnia jej zawarcia.</w:t>
      </w:r>
    </w:p>
    <w:p w14:paraId="231CB56F" w14:textId="77777777" w:rsidR="008F42A3" w:rsidRDefault="008F42A3"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Pr>
          <w:rFonts w:ascii="Calibri" w:hAnsi="Calibri" w:cs="Calibri"/>
          <w:sz w:val="22"/>
          <w:szCs w:val="22"/>
        </w:rPr>
        <w:t xml:space="preserve"> </w:t>
      </w:r>
      <w:r w:rsidR="008C5CDB" w:rsidRPr="008F42A3">
        <w:rPr>
          <w:rFonts w:ascii="Calibri" w:hAnsi="Calibri" w:cs="Calibri"/>
          <w:sz w:val="22"/>
          <w:szCs w:val="22"/>
        </w:rPr>
        <w:t xml:space="preserve">Zamawiający, w terminie 14 dni od daty złożenia kopii zawartej umowy o podwykonawstwo, zgłasza </w:t>
      </w:r>
      <w:r w:rsidR="005203BD" w:rsidRPr="008F42A3">
        <w:rPr>
          <w:rFonts w:ascii="Calibri" w:hAnsi="Calibri" w:cs="Calibri"/>
          <w:sz w:val="22"/>
          <w:szCs w:val="22"/>
        </w:rPr>
        <w:t>w formie pisemnej, pod rygorem nieważności,</w:t>
      </w:r>
      <w:r w:rsidR="008C5CDB" w:rsidRPr="008F42A3">
        <w:rPr>
          <w:rFonts w:ascii="Calibri" w:hAnsi="Calibri" w:cs="Calibri"/>
          <w:sz w:val="22"/>
          <w:szCs w:val="22"/>
        </w:rPr>
        <w:t xml:space="preserve"> sprzeciw do umowy o podwykonawstwo, w przypadkach, o których mowa w ust. </w:t>
      </w:r>
      <w:r w:rsidRPr="008F42A3">
        <w:rPr>
          <w:rFonts w:ascii="Calibri" w:hAnsi="Calibri" w:cs="Calibri"/>
          <w:sz w:val="22"/>
          <w:szCs w:val="22"/>
        </w:rPr>
        <w:t>7</w:t>
      </w:r>
      <w:r w:rsidR="008C5CDB" w:rsidRPr="008F42A3">
        <w:rPr>
          <w:rFonts w:ascii="Calibri" w:hAnsi="Calibri" w:cs="Calibri"/>
          <w:sz w:val="22"/>
          <w:szCs w:val="22"/>
        </w:rPr>
        <w:t>.</w:t>
      </w:r>
    </w:p>
    <w:p w14:paraId="7E792903" w14:textId="77777777"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 xml:space="preserve">Niezgłoszenie pisemnego sprzeciwu do przedłożonej umowy o podwykonawstwo, której przedmiotem są roboty budowlane, w terminie określonym w ust. </w:t>
      </w:r>
      <w:r w:rsidR="008F42A3">
        <w:rPr>
          <w:rFonts w:ascii="Calibri" w:hAnsi="Calibri" w:cs="Calibri"/>
          <w:sz w:val="22"/>
          <w:szCs w:val="22"/>
        </w:rPr>
        <w:t>10</w:t>
      </w:r>
      <w:r w:rsidRPr="008F42A3">
        <w:rPr>
          <w:rFonts w:ascii="Calibri" w:hAnsi="Calibri" w:cs="Calibri"/>
          <w:sz w:val="22"/>
          <w:szCs w:val="22"/>
        </w:rPr>
        <w:t>, uważa się za akceptację umowy przez zamawiającego.</w:t>
      </w:r>
    </w:p>
    <w:p w14:paraId="6349E756" w14:textId="77777777"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w:t>
      </w:r>
      <w:r w:rsidR="00D651AD" w:rsidRPr="008F42A3">
        <w:rPr>
          <w:rFonts w:ascii="Calibri" w:hAnsi="Calibri" w:cs="Calibri"/>
          <w:sz w:val="22"/>
          <w:szCs w:val="22"/>
        </w:rPr>
        <w:t xml:space="preserve">dokumentach </w:t>
      </w:r>
      <w:r w:rsidR="00331D89" w:rsidRPr="008F42A3">
        <w:rPr>
          <w:rFonts w:ascii="Calibri" w:hAnsi="Calibri" w:cs="Calibri"/>
          <w:sz w:val="22"/>
          <w:szCs w:val="22"/>
        </w:rPr>
        <w:t>zamówienia</w:t>
      </w:r>
      <w:r w:rsidRPr="008F42A3">
        <w:rPr>
          <w:rFonts w:ascii="Calibri" w:hAnsi="Calibri" w:cs="Calibri"/>
          <w:sz w:val="22"/>
          <w:szCs w:val="22"/>
        </w:rPr>
        <w:t>, jako niepodlegający niniejszemu obowiązkowi. Wyłączenie, o którym mowa w zdaniu pierwszym, nie dotyczy umów o podwykonawstwo o wartości większej niż 50.000 zł.</w:t>
      </w:r>
    </w:p>
    <w:p w14:paraId="76DE0C27" w14:textId="1A05D83E"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W przypadku, o którym mowa w ust. 1</w:t>
      </w:r>
      <w:r w:rsidR="008F42A3">
        <w:rPr>
          <w:rFonts w:ascii="Calibri" w:hAnsi="Calibri" w:cs="Calibri"/>
          <w:sz w:val="22"/>
          <w:szCs w:val="22"/>
        </w:rPr>
        <w:t>2</w:t>
      </w:r>
      <w:r w:rsidRPr="008F42A3">
        <w:rPr>
          <w:rFonts w:ascii="Calibri" w:hAnsi="Calibri" w:cs="Calibri"/>
          <w:sz w:val="22"/>
          <w:szCs w:val="22"/>
        </w:rPr>
        <w:t xml:space="preserve">, jeżeli termin zapłaty wynagrodzenia jest dłuższy niż określony w ust. </w:t>
      </w:r>
      <w:r w:rsidR="008F42A3">
        <w:rPr>
          <w:rFonts w:ascii="Calibri" w:hAnsi="Calibri" w:cs="Calibri"/>
          <w:sz w:val="22"/>
          <w:szCs w:val="22"/>
        </w:rPr>
        <w:t>6</w:t>
      </w:r>
      <w:r w:rsidRPr="008F42A3">
        <w:rPr>
          <w:rFonts w:ascii="Calibri" w:hAnsi="Calibri" w:cs="Calibri"/>
          <w:sz w:val="22"/>
          <w:szCs w:val="22"/>
        </w:rPr>
        <w:t>, zamawiający informuje o tym wykonawcę i w</w:t>
      </w:r>
      <w:r w:rsidR="00890019" w:rsidRPr="008F42A3">
        <w:rPr>
          <w:rFonts w:ascii="Calibri" w:hAnsi="Calibri" w:cs="Calibri"/>
          <w:sz w:val="22"/>
          <w:szCs w:val="22"/>
        </w:rPr>
        <w:t>zywa</w:t>
      </w:r>
      <w:r w:rsidRPr="008F42A3">
        <w:rPr>
          <w:rFonts w:ascii="Calibri" w:hAnsi="Calibri" w:cs="Calibri"/>
          <w:sz w:val="22"/>
          <w:szCs w:val="22"/>
        </w:rPr>
        <w:t xml:space="preserve"> go do doprowadzenia do zmiany tej umowy</w:t>
      </w:r>
      <w:r w:rsidR="003C3567" w:rsidRPr="008F42A3">
        <w:rPr>
          <w:rFonts w:ascii="Calibri" w:hAnsi="Calibri" w:cs="Calibri"/>
          <w:sz w:val="22"/>
          <w:szCs w:val="22"/>
        </w:rPr>
        <w:t xml:space="preserve"> w terminie 7 dni od otrzymania wezwania,</w:t>
      </w:r>
      <w:r w:rsidRPr="008F42A3">
        <w:rPr>
          <w:rFonts w:ascii="Calibri" w:hAnsi="Calibri" w:cs="Calibri"/>
          <w:sz w:val="22"/>
          <w:szCs w:val="22"/>
        </w:rPr>
        <w:t xml:space="preserve"> pod rygorem wystąpienia o zapłatę kary umownej w wysokości określonej </w:t>
      </w:r>
      <w:r w:rsidRPr="00A67D9B">
        <w:rPr>
          <w:rFonts w:ascii="Calibri" w:hAnsi="Calibri" w:cs="Calibri"/>
          <w:sz w:val="22"/>
          <w:szCs w:val="22"/>
        </w:rPr>
        <w:t>w § 10 ust. 1 pkt 1</w:t>
      </w:r>
      <w:r w:rsidR="004E38AF" w:rsidRPr="00A67D9B">
        <w:rPr>
          <w:rFonts w:ascii="Calibri" w:hAnsi="Calibri" w:cs="Calibri"/>
          <w:sz w:val="22"/>
          <w:szCs w:val="22"/>
        </w:rPr>
        <w:t>j</w:t>
      </w:r>
      <w:r w:rsidR="00A67D9B">
        <w:rPr>
          <w:rFonts w:ascii="Calibri" w:hAnsi="Calibri" w:cs="Calibri"/>
          <w:sz w:val="22"/>
          <w:szCs w:val="22"/>
        </w:rPr>
        <w:t>)</w:t>
      </w:r>
      <w:r w:rsidRPr="008F42A3">
        <w:rPr>
          <w:rFonts w:ascii="Calibri" w:hAnsi="Calibri" w:cs="Calibri"/>
          <w:sz w:val="22"/>
          <w:szCs w:val="22"/>
        </w:rPr>
        <w:t xml:space="preserve"> niniejszej umowy.</w:t>
      </w:r>
    </w:p>
    <w:p w14:paraId="3373DC3A" w14:textId="77FE6E65" w:rsidR="00232AF5" w:rsidRPr="008F42A3" w:rsidRDefault="00232AF5"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Zapłata wynagrodzenia Wykonawcy jest uwarunkowana przedstawieniem przez niego dowodów potwierdzających zapłatę wymagalnego wynagrodzenia podwykonawcom lub dalszym podwykonawcom.</w:t>
      </w:r>
      <w:r w:rsidRPr="008F42A3">
        <w:rPr>
          <w:rFonts w:ascii="Calibri" w:hAnsi="Calibri" w:cs="Calibri"/>
          <w:color w:val="FF0000"/>
          <w:sz w:val="22"/>
          <w:szCs w:val="22"/>
        </w:rPr>
        <w:t xml:space="preserve"> </w:t>
      </w:r>
      <w:r w:rsidRPr="008F42A3">
        <w:rPr>
          <w:rFonts w:ascii="Calibri" w:hAnsi="Calibri" w:cs="Calibri"/>
          <w:sz w:val="22"/>
          <w:szCs w:val="22"/>
        </w:rPr>
        <w:t>W szczególności złożenie wraz z fakturą pisemnego potwierdzenia (w formie oświadczenia) przez podwykonawcę, którego wierzytelność jest częścią składową wystawionej faktury, dokonania zapłaty na rzecz tego podwykonawcy. Potwierdzenie powinno zawierać zestawienie kwot, które były należne podwykonawcy z tej faktury</w:t>
      </w:r>
      <w:r w:rsidR="00F87C31" w:rsidRPr="008F42A3">
        <w:rPr>
          <w:rFonts w:ascii="Calibri" w:hAnsi="Calibri" w:cs="Calibri"/>
          <w:sz w:val="22"/>
          <w:szCs w:val="22"/>
        </w:rPr>
        <w:t xml:space="preserve"> wraz z zestawieniem faktur</w:t>
      </w:r>
      <w:r w:rsidRPr="008F42A3">
        <w:rPr>
          <w:rFonts w:ascii="Calibri" w:hAnsi="Calibri" w:cs="Calibri"/>
          <w:sz w:val="22"/>
          <w:szCs w:val="22"/>
        </w:rPr>
        <w:t>. W przypadku faktury końcowej potwierdzenie winno być dołączone do protokołu końcowego robót. Za dokonanie zapłaty przyjmuje się datę uznania rachunku podwykonawcy.</w:t>
      </w:r>
    </w:p>
    <w:p w14:paraId="39F606A1" w14:textId="77777777" w:rsidR="008F42A3" w:rsidRDefault="00232AF5" w:rsidP="00DE0682">
      <w:pPr>
        <w:spacing w:line="276" w:lineRule="auto"/>
        <w:rPr>
          <w:rFonts w:ascii="Calibri" w:hAnsi="Calibri" w:cs="Calibri"/>
          <w:sz w:val="22"/>
          <w:szCs w:val="22"/>
        </w:rPr>
      </w:pPr>
      <w:r w:rsidRPr="00F85A67">
        <w:rPr>
          <w:rFonts w:ascii="Calibri" w:hAnsi="Calibri" w:cs="Calibri"/>
          <w:sz w:val="22"/>
          <w:szCs w:val="22"/>
        </w:rPr>
        <w:t>1</w:t>
      </w:r>
      <w:r w:rsidR="008F42A3">
        <w:rPr>
          <w:rFonts w:ascii="Calibri" w:hAnsi="Calibri" w:cs="Calibri"/>
          <w:sz w:val="22"/>
          <w:szCs w:val="22"/>
        </w:rPr>
        <w:t>4</w:t>
      </w:r>
      <w:r w:rsidRPr="00F85A67">
        <w:rPr>
          <w:rFonts w:ascii="Calibri" w:hAnsi="Calibri" w:cs="Calibri"/>
          <w:sz w:val="22"/>
          <w:szCs w:val="22"/>
        </w:rPr>
        <w:t xml:space="preserve">.1. Wykonawca wraz z fakturą końcową przedłoży oświadczenie o braku zobowiązań </w:t>
      </w:r>
      <w:r w:rsidR="00776B56" w:rsidRPr="00F85A67">
        <w:rPr>
          <w:rFonts w:ascii="Calibri" w:hAnsi="Calibri" w:cs="Calibri"/>
          <w:sz w:val="22"/>
          <w:szCs w:val="22"/>
        </w:rPr>
        <w:tab/>
      </w:r>
      <w:r w:rsidRPr="00F85A67">
        <w:rPr>
          <w:rFonts w:ascii="Calibri" w:hAnsi="Calibri" w:cs="Calibri"/>
          <w:sz w:val="22"/>
          <w:szCs w:val="22"/>
        </w:rPr>
        <w:t>względem podwykonawców.</w:t>
      </w:r>
    </w:p>
    <w:p w14:paraId="7BC89DAD" w14:textId="77777777"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075E325" w14:textId="77777777"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Wynagrodzenie, o którym mowa w ust. 1</w:t>
      </w:r>
      <w:r w:rsidR="008F42A3">
        <w:rPr>
          <w:rFonts w:ascii="Calibri" w:hAnsi="Calibri" w:cs="Calibri"/>
          <w:sz w:val="22"/>
          <w:szCs w:val="22"/>
        </w:rPr>
        <w:t>5</w:t>
      </w:r>
      <w:r w:rsidRPr="008F42A3">
        <w:rPr>
          <w:rFonts w:ascii="Calibri" w:hAnsi="Calibri" w:cs="Calibri"/>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1AB8111" w14:textId="77777777"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Bezpośrednia zapłata obejmuje wyłącznie należne wynagrodzenie, bez odsetek, należnych podwykonawcy lub dalszemu podwykonawcy.</w:t>
      </w:r>
    </w:p>
    <w:p w14:paraId="35FD395A" w14:textId="77777777" w:rsid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 xml:space="preserve">Przed dokonaniem bezpośredniej zapłaty zamawiający umożliwi wykonawcy zgłoszenie pisemnych uwag dotyczących zasadności bezpośredniej zapłaty wynagrodzenia podwykonawcy lub dalszemu </w:t>
      </w:r>
      <w:r w:rsidRPr="008F42A3">
        <w:rPr>
          <w:rFonts w:ascii="Calibri" w:hAnsi="Calibri" w:cs="Calibri"/>
          <w:sz w:val="22"/>
          <w:szCs w:val="22"/>
        </w:rPr>
        <w:lastRenderedPageBreak/>
        <w:t>podwykonawcy, o których mowa w ust. 1</w:t>
      </w:r>
      <w:r w:rsidR="008F42A3">
        <w:rPr>
          <w:rFonts w:ascii="Calibri" w:hAnsi="Calibri" w:cs="Calibri"/>
          <w:sz w:val="22"/>
          <w:szCs w:val="22"/>
        </w:rPr>
        <w:t>5</w:t>
      </w:r>
      <w:r w:rsidRPr="008F42A3">
        <w:rPr>
          <w:rFonts w:ascii="Calibri" w:hAnsi="Calibri" w:cs="Calibri"/>
          <w:sz w:val="22"/>
          <w:szCs w:val="22"/>
        </w:rPr>
        <w:t>. Zamawiający informuje o terminie zgłaszania uwag, nie krótszym niż 7 dni od dnia doręczenia tej informacji.</w:t>
      </w:r>
    </w:p>
    <w:p w14:paraId="2DA26E37" w14:textId="2648F850" w:rsidR="008C5CDB" w:rsidRP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W przypadku zgłoszenia uwag, o których mowa w ust. 1</w:t>
      </w:r>
      <w:r w:rsidR="008F42A3">
        <w:rPr>
          <w:rFonts w:ascii="Calibri" w:hAnsi="Calibri" w:cs="Calibri"/>
          <w:sz w:val="22"/>
          <w:szCs w:val="22"/>
        </w:rPr>
        <w:t>8</w:t>
      </w:r>
      <w:r w:rsidRPr="008F42A3">
        <w:rPr>
          <w:rFonts w:ascii="Calibri" w:hAnsi="Calibri" w:cs="Calibri"/>
          <w:sz w:val="22"/>
          <w:szCs w:val="22"/>
        </w:rPr>
        <w:t>, w terminie wskazanym przez zamawiającego, zamawiający może:</w:t>
      </w:r>
    </w:p>
    <w:p w14:paraId="4B6AEF2C" w14:textId="77777777" w:rsidR="008C5CDB" w:rsidRPr="00F85A67" w:rsidRDefault="008C5CDB" w:rsidP="00DE0682">
      <w:pPr>
        <w:spacing w:line="276" w:lineRule="auto"/>
        <w:rPr>
          <w:rFonts w:ascii="Calibri" w:hAnsi="Calibri" w:cs="Calibri"/>
          <w:sz w:val="22"/>
          <w:szCs w:val="22"/>
        </w:rPr>
      </w:pPr>
      <w:r w:rsidRPr="00F85A67">
        <w:rPr>
          <w:rFonts w:ascii="Calibri" w:hAnsi="Calibri" w:cs="Calibri"/>
          <w:sz w:val="22"/>
          <w:szCs w:val="22"/>
        </w:rPr>
        <w:tab/>
        <w:t xml:space="preserve">a) nie dokonać bezpośredniej zapłaty wynagrodzenia podwykonawcy lub dalszemu </w:t>
      </w:r>
      <w:r w:rsidRPr="00F85A67">
        <w:rPr>
          <w:rFonts w:ascii="Calibri" w:hAnsi="Calibri" w:cs="Calibri"/>
          <w:sz w:val="22"/>
          <w:szCs w:val="22"/>
        </w:rPr>
        <w:tab/>
        <w:t>podwykonawcy, jeżeli wykonawca wykaże niezasadność takiej zapłaty albo</w:t>
      </w:r>
    </w:p>
    <w:p w14:paraId="606657DB" w14:textId="77777777" w:rsidR="008C5CDB" w:rsidRPr="00F85A67" w:rsidRDefault="008C5CDB" w:rsidP="00DE0682">
      <w:pPr>
        <w:spacing w:line="276" w:lineRule="auto"/>
        <w:ind w:left="705"/>
        <w:rPr>
          <w:rFonts w:ascii="Calibri" w:hAnsi="Calibri" w:cs="Calibri"/>
          <w:sz w:val="22"/>
          <w:szCs w:val="22"/>
        </w:rPr>
      </w:pPr>
      <w:r w:rsidRPr="00F85A67">
        <w:rPr>
          <w:rFonts w:ascii="Calibri" w:hAnsi="Calibri" w:cs="Calibri"/>
          <w:sz w:val="22"/>
          <w:szCs w:val="22"/>
        </w:rPr>
        <w:t xml:space="preserve">b) złożyć do depozytu sądowego kwotę potrzebną na pokrycie wynagrodzenia </w:t>
      </w:r>
      <w:r w:rsidRPr="00F85A67">
        <w:rPr>
          <w:rFonts w:ascii="Calibri" w:hAnsi="Calibri" w:cs="Calibri"/>
          <w:sz w:val="22"/>
          <w:szCs w:val="22"/>
        </w:rPr>
        <w:tab/>
        <w:t xml:space="preserve">podwykonawcy lub dalszego podwykonawcy w przypadku istnienia zasadniczej </w:t>
      </w:r>
      <w:r w:rsidRPr="00F85A67">
        <w:rPr>
          <w:rFonts w:ascii="Calibri" w:hAnsi="Calibri" w:cs="Calibri"/>
          <w:sz w:val="22"/>
          <w:szCs w:val="22"/>
        </w:rPr>
        <w:tab/>
        <w:t>wątpliwości zamawiającego co do wysokości należnej zapłaty lub podmiotu, któremu płatność się należy, albo</w:t>
      </w:r>
    </w:p>
    <w:p w14:paraId="5145437A" w14:textId="77777777" w:rsidR="008C5CDB" w:rsidRPr="00F85A67" w:rsidRDefault="008C5CDB" w:rsidP="00DE0682">
      <w:pPr>
        <w:spacing w:line="276" w:lineRule="auto"/>
        <w:ind w:left="705"/>
        <w:rPr>
          <w:rFonts w:ascii="Calibri" w:hAnsi="Calibri" w:cs="Calibri"/>
          <w:sz w:val="22"/>
          <w:szCs w:val="22"/>
        </w:rPr>
      </w:pPr>
      <w:r w:rsidRPr="00F85A67">
        <w:rPr>
          <w:rFonts w:ascii="Calibri" w:hAnsi="Calibri" w:cs="Calibri"/>
          <w:sz w:val="22"/>
          <w:szCs w:val="22"/>
        </w:rPr>
        <w:t xml:space="preserve">c) dokonać bezpośredniej zapłaty wynagrodzenia podwykonawcy lub dalszemu </w:t>
      </w:r>
      <w:r w:rsidRPr="00F85A67">
        <w:rPr>
          <w:rFonts w:ascii="Calibri" w:hAnsi="Calibri" w:cs="Calibri"/>
          <w:sz w:val="22"/>
          <w:szCs w:val="22"/>
        </w:rPr>
        <w:tab/>
        <w:t>podwykonawcy, jeżeli podwykonawca lub dalszy podwykonawca wykaże zasadność takiej zapłaty.</w:t>
      </w:r>
    </w:p>
    <w:p w14:paraId="693A6DC5" w14:textId="224F43B8" w:rsidR="009B0894" w:rsidRPr="008F42A3" w:rsidRDefault="008C5CDB" w:rsidP="00DE0682">
      <w:pPr>
        <w:pStyle w:val="Akapitzlist"/>
        <w:numPr>
          <w:ilvl w:val="0"/>
          <w:numId w:val="27"/>
        </w:numPr>
        <w:tabs>
          <w:tab w:val="clear" w:pos="720"/>
          <w:tab w:val="num" w:pos="284"/>
        </w:tabs>
        <w:spacing w:line="276" w:lineRule="auto"/>
        <w:ind w:left="284" w:hanging="284"/>
        <w:rPr>
          <w:rFonts w:ascii="Calibri" w:hAnsi="Calibri" w:cs="Calibri"/>
          <w:sz w:val="22"/>
          <w:szCs w:val="22"/>
        </w:rPr>
      </w:pPr>
      <w:r w:rsidRPr="008F42A3">
        <w:rPr>
          <w:rFonts w:ascii="Calibri" w:hAnsi="Calibri" w:cs="Calibri"/>
          <w:sz w:val="22"/>
          <w:szCs w:val="22"/>
        </w:rPr>
        <w:t>W przypadku dokonania bezpośredniej zapłaty podwykonawcy lub dalszemu podwykonawcy, o których mowa w ust. 1</w:t>
      </w:r>
      <w:r w:rsidR="008F42A3">
        <w:rPr>
          <w:rFonts w:ascii="Calibri" w:hAnsi="Calibri" w:cs="Calibri"/>
          <w:sz w:val="22"/>
          <w:szCs w:val="22"/>
        </w:rPr>
        <w:t>5</w:t>
      </w:r>
      <w:r w:rsidRPr="008F42A3">
        <w:rPr>
          <w:rFonts w:ascii="Calibri" w:hAnsi="Calibri" w:cs="Calibri"/>
          <w:sz w:val="22"/>
          <w:szCs w:val="22"/>
        </w:rPr>
        <w:t>, zamawiający potrąca kwotę wypłaconego wynagrodzenia z wynagrodzenia należnego wykonawcy.</w:t>
      </w:r>
    </w:p>
    <w:p w14:paraId="0191FF3A" w14:textId="77777777" w:rsidR="009B0894" w:rsidRDefault="00632703" w:rsidP="00DE0682">
      <w:pPr>
        <w:numPr>
          <w:ilvl w:val="0"/>
          <w:numId w:val="27"/>
        </w:numPr>
        <w:spacing w:line="276" w:lineRule="auto"/>
        <w:ind w:left="284" w:hanging="284"/>
        <w:rPr>
          <w:rFonts w:ascii="Calibri" w:hAnsi="Calibri" w:cs="Calibri"/>
          <w:sz w:val="22"/>
          <w:szCs w:val="22"/>
        </w:rPr>
      </w:pPr>
      <w:r>
        <w:rPr>
          <w:rFonts w:ascii="Calibri" w:hAnsi="Calibri" w:cs="Calibri"/>
          <w:sz w:val="22"/>
          <w:szCs w:val="22"/>
        </w:rPr>
        <w:t xml:space="preserve"> </w:t>
      </w:r>
      <w:r w:rsidR="008C5CDB" w:rsidRPr="009B0894">
        <w:rPr>
          <w:rFonts w:ascii="Calibri" w:hAnsi="Calibri" w:cs="Calibri"/>
          <w:sz w:val="22"/>
          <w:szCs w:val="22"/>
        </w:rPr>
        <w:t>Wykonanie prac w podwykonawstwie nie zwalnia Wykonawcy z odpowiedzialności za wykonanie obowiązków wynikających z umowy i obowiązujących przepisów prawa.</w:t>
      </w:r>
    </w:p>
    <w:p w14:paraId="58F913AF" w14:textId="77777777" w:rsidR="009B0894" w:rsidRDefault="00632703" w:rsidP="00DE0682">
      <w:pPr>
        <w:numPr>
          <w:ilvl w:val="0"/>
          <w:numId w:val="27"/>
        </w:numPr>
        <w:spacing w:line="276" w:lineRule="auto"/>
        <w:ind w:left="284" w:hanging="284"/>
        <w:rPr>
          <w:rFonts w:ascii="Calibri" w:hAnsi="Calibri" w:cs="Calibri"/>
          <w:sz w:val="22"/>
          <w:szCs w:val="22"/>
        </w:rPr>
      </w:pPr>
      <w:r>
        <w:rPr>
          <w:rFonts w:ascii="Calibri" w:hAnsi="Calibri" w:cs="Calibri"/>
          <w:sz w:val="22"/>
          <w:szCs w:val="22"/>
        </w:rPr>
        <w:t xml:space="preserve"> </w:t>
      </w:r>
      <w:r w:rsidR="008C5CDB" w:rsidRPr="009B0894">
        <w:rPr>
          <w:rFonts w:ascii="Calibri" w:hAnsi="Calibri" w:cs="Calibri"/>
          <w:sz w:val="22"/>
          <w:szCs w:val="22"/>
        </w:rPr>
        <w:t>Wykonawca odpowiada za działania i zaniechania podwykonawców jak za własne.</w:t>
      </w:r>
    </w:p>
    <w:p w14:paraId="66750294" w14:textId="77777777" w:rsidR="006D30EF" w:rsidRPr="00E5150D" w:rsidRDefault="00632703" w:rsidP="00DE0682">
      <w:pPr>
        <w:numPr>
          <w:ilvl w:val="0"/>
          <w:numId w:val="27"/>
        </w:numPr>
        <w:spacing w:line="276" w:lineRule="auto"/>
        <w:ind w:left="284" w:hanging="284"/>
        <w:rPr>
          <w:rFonts w:ascii="Calibri" w:hAnsi="Calibri" w:cs="Calibri"/>
          <w:sz w:val="22"/>
          <w:szCs w:val="22"/>
        </w:rPr>
      </w:pPr>
      <w:r>
        <w:rPr>
          <w:rFonts w:ascii="Calibri" w:hAnsi="Calibri" w:cs="Calibri"/>
          <w:sz w:val="22"/>
          <w:szCs w:val="22"/>
        </w:rPr>
        <w:t xml:space="preserve"> </w:t>
      </w:r>
      <w:r w:rsidR="008C5CDB" w:rsidRPr="009B0894">
        <w:rPr>
          <w:rFonts w:ascii="Calibri" w:hAnsi="Calibri" w:cs="Calibri"/>
          <w:sz w:val="22"/>
          <w:szCs w:val="22"/>
        </w:rPr>
        <w:t xml:space="preserve">Umowa o podwykonawstwo nie może zawierać postanowień uzależniających uzyskanie przez Podwykonawcę płatności od Wykonawcy od zapłaty przez Zamawiającego Wykonawcy </w:t>
      </w:r>
      <w:r w:rsidR="008C5CDB" w:rsidRPr="00E5150D">
        <w:rPr>
          <w:rFonts w:ascii="Calibri" w:hAnsi="Calibri" w:cs="Calibri"/>
          <w:sz w:val="22"/>
          <w:szCs w:val="22"/>
        </w:rPr>
        <w:t>wynagrodzenia obejmującego zakres robó</w:t>
      </w:r>
      <w:r w:rsidR="003B1EED" w:rsidRPr="00E5150D">
        <w:rPr>
          <w:rFonts w:ascii="Calibri" w:hAnsi="Calibri" w:cs="Calibri"/>
          <w:sz w:val="22"/>
          <w:szCs w:val="22"/>
        </w:rPr>
        <w:t>t wykonanych przez Podwykonawcę.</w:t>
      </w:r>
    </w:p>
    <w:p w14:paraId="31F0E38C" w14:textId="77777777" w:rsidR="006D30EF" w:rsidRPr="00E5150D" w:rsidRDefault="006D30EF" w:rsidP="00DE0682">
      <w:pPr>
        <w:numPr>
          <w:ilvl w:val="0"/>
          <w:numId w:val="27"/>
        </w:numPr>
        <w:spacing w:line="276" w:lineRule="auto"/>
        <w:ind w:left="284" w:hanging="284"/>
        <w:rPr>
          <w:rFonts w:ascii="Calibri" w:hAnsi="Calibri" w:cs="Calibri"/>
          <w:sz w:val="22"/>
          <w:szCs w:val="22"/>
        </w:rPr>
      </w:pPr>
      <w:r w:rsidRPr="00E5150D">
        <w:rPr>
          <w:rFonts w:ascii="Calibri" w:hAnsi="Calibri" w:cs="Calibri"/>
          <w:sz w:val="22"/>
          <w:szCs w:val="22"/>
        </w:rPr>
        <w:t xml:space="preserve"> Jakakolwiek przerwa w realizacji Umowy wynikająca z braku podwykonawcy lub dalszego podwykonawcy będzie traktowana, jako przerwa wynikła z przyczyn zależnych od Wykonawcy, za którą to okoliczność Wykonawca ponosi odpowiedzialność i nie może stanowić podstawy do zmiany terminu wykonania Przedmiotu umowy.</w:t>
      </w:r>
    </w:p>
    <w:p w14:paraId="01564E66" w14:textId="77777777" w:rsidR="006D30EF" w:rsidRPr="00E5150D" w:rsidRDefault="006D30EF" w:rsidP="00DE0682">
      <w:pPr>
        <w:numPr>
          <w:ilvl w:val="0"/>
          <w:numId w:val="27"/>
        </w:numPr>
        <w:spacing w:line="276" w:lineRule="auto"/>
        <w:ind w:left="284" w:hanging="284"/>
        <w:rPr>
          <w:rFonts w:ascii="Calibri" w:hAnsi="Calibri" w:cs="Calibri"/>
          <w:sz w:val="22"/>
          <w:szCs w:val="22"/>
        </w:rPr>
      </w:pPr>
      <w:r w:rsidRPr="00E5150D">
        <w:rPr>
          <w:rFonts w:ascii="Calibri" w:hAnsi="Calibri" w:cs="Calibri"/>
          <w:sz w:val="22"/>
          <w:szCs w:val="22"/>
        </w:rPr>
        <w:t xml:space="preserve">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670A5F0B" w14:textId="77777777" w:rsidR="006D30EF" w:rsidRPr="00E5150D" w:rsidRDefault="006D30EF" w:rsidP="00DE0682">
      <w:pPr>
        <w:numPr>
          <w:ilvl w:val="0"/>
          <w:numId w:val="27"/>
        </w:numPr>
        <w:spacing w:line="276" w:lineRule="auto"/>
        <w:ind w:left="284" w:hanging="284"/>
        <w:rPr>
          <w:rFonts w:ascii="Calibri" w:hAnsi="Calibri" w:cs="Calibri"/>
          <w:sz w:val="22"/>
          <w:szCs w:val="22"/>
        </w:rPr>
      </w:pPr>
      <w:r w:rsidRPr="00E5150D">
        <w:rPr>
          <w:rFonts w:ascii="Calibri" w:hAnsi="Calibri" w:cs="Calibri"/>
          <w:sz w:val="22"/>
          <w:szCs w:val="22"/>
        </w:rPr>
        <w:t xml:space="preserve"> W przypadku zgłoszenia przez Wykonawcę zamiaru powierzenia wykonania części Przedmiot umowy Podwykonawcy w trakcie realizacji zamówienia, Zamawiający może żądać przedłożenia przez Wykonawcę oświadczenia Podwykonawcy o którym mowa w art. 125 ust. 1 </w:t>
      </w:r>
      <w:proofErr w:type="spellStart"/>
      <w:r w:rsidRPr="00E5150D">
        <w:rPr>
          <w:rFonts w:ascii="Calibri" w:hAnsi="Calibri" w:cs="Calibri"/>
          <w:sz w:val="22"/>
          <w:szCs w:val="22"/>
        </w:rPr>
        <w:t>Pzp</w:t>
      </w:r>
      <w:proofErr w:type="spellEnd"/>
      <w:r w:rsidRPr="00E5150D">
        <w:rPr>
          <w:rFonts w:ascii="Calibri" w:hAnsi="Calibri" w:cs="Calibri"/>
          <w:sz w:val="22"/>
          <w:szCs w:val="22"/>
        </w:rPr>
        <w:t>. W przypadku nieprzedłożenia oświadczenia lub negatywnej weryfikacji zgłoszonego Podwykonawcy, Zamawiający może odmówić dopuszczenia do realizacji zamówienia wskazanego Podwykonawcy</w:t>
      </w:r>
      <w:r w:rsidR="00E5150D">
        <w:rPr>
          <w:rFonts w:ascii="Calibri" w:hAnsi="Calibri" w:cs="Calibri"/>
          <w:sz w:val="22"/>
          <w:szCs w:val="22"/>
        </w:rPr>
        <w:t>.</w:t>
      </w:r>
    </w:p>
    <w:p w14:paraId="0C2A8DEB" w14:textId="77777777" w:rsidR="00902B64" w:rsidRDefault="00902B64" w:rsidP="00DE0682">
      <w:pPr>
        <w:pStyle w:val="Tekstpodstawowy"/>
        <w:spacing w:line="276" w:lineRule="auto"/>
        <w:jc w:val="left"/>
        <w:rPr>
          <w:rFonts w:ascii="Calibri" w:hAnsi="Calibri" w:cs="Calibri"/>
          <w:b/>
        </w:rPr>
      </w:pPr>
    </w:p>
    <w:p w14:paraId="0744E0DD" w14:textId="01F41732" w:rsidR="008940BE" w:rsidRPr="00B718C5" w:rsidRDefault="008940BE" w:rsidP="00DE0682">
      <w:pPr>
        <w:pStyle w:val="Tekstpodstawowy"/>
        <w:spacing w:line="276" w:lineRule="auto"/>
        <w:jc w:val="center"/>
        <w:rPr>
          <w:rFonts w:ascii="Calibri" w:hAnsi="Calibri" w:cs="Calibri"/>
          <w:b/>
        </w:rPr>
      </w:pPr>
      <w:r w:rsidRPr="00B718C5">
        <w:rPr>
          <w:rFonts w:ascii="Calibri" w:hAnsi="Calibri" w:cs="Calibri"/>
          <w:b/>
        </w:rPr>
        <w:t>§ 13. Zmiana umowy</w:t>
      </w:r>
    </w:p>
    <w:p w14:paraId="78733654" w14:textId="77777777" w:rsidR="0006184F" w:rsidRDefault="008940BE" w:rsidP="00DE0682">
      <w:pPr>
        <w:pStyle w:val="Teksttreci20"/>
        <w:numPr>
          <w:ilvl w:val="0"/>
          <w:numId w:val="35"/>
        </w:numPr>
        <w:shd w:val="clear" w:color="auto" w:fill="auto"/>
        <w:tabs>
          <w:tab w:val="left" w:pos="619"/>
        </w:tabs>
        <w:spacing w:before="0" w:after="0" w:line="276" w:lineRule="auto"/>
        <w:ind w:left="360" w:hanging="360"/>
        <w:jc w:val="left"/>
      </w:pPr>
      <w:r w:rsidRPr="002C0F0C">
        <w:t>Wszelkie zmiany i uzupełnienia w treści Umowy wymagają pod rygorem nieważności formy pisemnej w postaci aneksu do Umowy podpisanego przez obie Strony</w:t>
      </w:r>
      <w:r w:rsidR="0006184F">
        <w:t>.</w:t>
      </w:r>
    </w:p>
    <w:p w14:paraId="76F82F9F" w14:textId="77777777" w:rsidR="008940BE" w:rsidRPr="002C0F0C" w:rsidRDefault="008940BE" w:rsidP="00DE0682">
      <w:pPr>
        <w:pStyle w:val="Teksttreci20"/>
        <w:numPr>
          <w:ilvl w:val="0"/>
          <w:numId w:val="35"/>
        </w:numPr>
        <w:shd w:val="clear" w:color="auto" w:fill="auto"/>
        <w:tabs>
          <w:tab w:val="left" w:pos="619"/>
        </w:tabs>
        <w:spacing w:before="0" w:after="0" w:line="276" w:lineRule="auto"/>
        <w:ind w:left="360" w:hanging="360"/>
        <w:jc w:val="left"/>
      </w:pPr>
      <w:r w:rsidRPr="002C0F0C">
        <w:t xml:space="preserve">Strony mają prawo do </w:t>
      </w:r>
      <w:r w:rsidRPr="00E46A40">
        <w:rPr>
          <w:b/>
          <w:bCs/>
        </w:rPr>
        <w:t>przedłużenia terminu realizacji Przedmiotu umowy</w:t>
      </w:r>
      <w:r w:rsidRPr="002C0F0C">
        <w:t xml:space="preserve"> określonego w § 2 ust. 1 Umowy o okres trwania przyczyn, z powodu których konieczne będzie ich przedłużenie, w następujących sytuacjach:</w:t>
      </w:r>
    </w:p>
    <w:p w14:paraId="2EE30306" w14:textId="20EB9B2A" w:rsidR="0098580A" w:rsidRPr="00392AE5" w:rsidRDefault="0098580A" w:rsidP="00DE0682">
      <w:pPr>
        <w:pStyle w:val="Teksttreci20"/>
        <w:numPr>
          <w:ilvl w:val="0"/>
          <w:numId w:val="36"/>
        </w:numPr>
        <w:shd w:val="clear" w:color="auto" w:fill="auto"/>
        <w:tabs>
          <w:tab w:val="left" w:pos="812"/>
        </w:tabs>
        <w:spacing w:before="0" w:after="0" w:line="276" w:lineRule="auto"/>
        <w:ind w:left="380" w:firstLine="0"/>
        <w:jc w:val="left"/>
      </w:pPr>
      <w:r w:rsidRPr="00A67D9B">
        <w:t xml:space="preserve">W przypadku nieterminowego przekazania Wykonawcy przez Zamawiającego terenu budowy- dopuszcza się wydłużenie terminu wykonania przedmiot umowy o liczbę dni nieterminowego przekazania terenu budowy; </w:t>
      </w:r>
    </w:p>
    <w:p w14:paraId="6C8D5929" w14:textId="0E240185" w:rsidR="00F97163" w:rsidRPr="00392AE5" w:rsidRDefault="008940BE" w:rsidP="00DE0682">
      <w:pPr>
        <w:pStyle w:val="Teksttreci20"/>
        <w:numPr>
          <w:ilvl w:val="0"/>
          <w:numId w:val="36"/>
        </w:numPr>
        <w:shd w:val="clear" w:color="auto" w:fill="auto"/>
        <w:tabs>
          <w:tab w:val="left" w:pos="812"/>
        </w:tabs>
        <w:spacing w:before="0" w:after="0" w:line="276" w:lineRule="auto"/>
        <w:ind w:left="380" w:firstLine="0"/>
        <w:jc w:val="left"/>
      </w:pPr>
      <w:r w:rsidRPr="00392AE5">
        <w:lastRenderedPageBreak/>
        <w:t>w przypadku braku możliwości uzyskania przez Wykonawcę wymaganych uzgodnień, decyzji w terminie umownym z przyczyn niezależnych od Wykonawcy przy zachowaniu przez Wykonawcę należytej staranności</w:t>
      </w:r>
      <w:r w:rsidR="00392AE5">
        <w:t>;</w:t>
      </w:r>
    </w:p>
    <w:p w14:paraId="04871A02" w14:textId="77777777" w:rsidR="002357E4" w:rsidRPr="00A67D9B" w:rsidRDefault="002357E4" w:rsidP="00DE0682">
      <w:pPr>
        <w:pStyle w:val="Teksttreci20"/>
        <w:numPr>
          <w:ilvl w:val="0"/>
          <w:numId w:val="36"/>
        </w:numPr>
        <w:shd w:val="clear" w:color="auto" w:fill="auto"/>
        <w:tabs>
          <w:tab w:val="left" w:pos="683"/>
        </w:tabs>
        <w:spacing w:before="0" w:after="0" w:line="276" w:lineRule="auto"/>
        <w:ind w:left="380" w:firstLine="0"/>
        <w:jc w:val="left"/>
      </w:pPr>
      <w:r w:rsidRPr="00A67D9B">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4DFD78DF" w14:textId="77777777" w:rsidR="002357E4" w:rsidRPr="00A67D9B" w:rsidRDefault="002357E4" w:rsidP="00DE0682">
      <w:pPr>
        <w:pStyle w:val="Teksttreci20"/>
        <w:numPr>
          <w:ilvl w:val="0"/>
          <w:numId w:val="36"/>
        </w:numPr>
        <w:shd w:val="clear" w:color="auto" w:fill="auto"/>
        <w:tabs>
          <w:tab w:val="left" w:pos="683"/>
        </w:tabs>
        <w:spacing w:before="0" w:after="0" w:line="276" w:lineRule="auto"/>
        <w:ind w:left="380" w:firstLine="0"/>
        <w:jc w:val="left"/>
      </w:pPr>
      <w:r w:rsidRPr="00A67D9B">
        <w:t xml:space="preserve"> opóźnienia w uzyskaniu wymaganych uzgodnień, opinii, aprobat od podmiotów trzecich, które to opóźnienie powstało z przyczyn nieleżących po stronie Wykonawcy, a powoduje brak możliwości wykonywania robót, co ma wpływ na termin wykonania Umowy;</w:t>
      </w:r>
    </w:p>
    <w:p w14:paraId="061C24F6" w14:textId="30EC5D48" w:rsidR="00F97163" w:rsidRPr="00392AE5" w:rsidRDefault="00FF59FB" w:rsidP="00DE0682">
      <w:pPr>
        <w:pStyle w:val="Teksttreci20"/>
        <w:numPr>
          <w:ilvl w:val="0"/>
          <w:numId w:val="36"/>
        </w:numPr>
        <w:shd w:val="clear" w:color="auto" w:fill="auto"/>
        <w:tabs>
          <w:tab w:val="left" w:pos="812"/>
        </w:tabs>
        <w:spacing w:before="0" w:after="0" w:line="276" w:lineRule="auto"/>
        <w:ind w:left="380" w:firstLine="0"/>
        <w:jc w:val="left"/>
      </w:pPr>
      <w:r w:rsidRPr="00392AE5">
        <w:t xml:space="preserve"> </w:t>
      </w:r>
      <w:r w:rsidR="00F97163" w:rsidRPr="00A67D9B">
        <w:t>zmiany decyzji administracyjnych, na podstawie których prowadzone są roboty budowlane objęte Umową, powodujące zmianę dotychczasowego zakresu robót przewidzianego w dokumentacji projektowej;</w:t>
      </w:r>
    </w:p>
    <w:p w14:paraId="3B0B64A9" w14:textId="77777777" w:rsidR="00E46A40" w:rsidRPr="00392AE5" w:rsidRDefault="00E46A40" w:rsidP="00DE0682">
      <w:pPr>
        <w:pStyle w:val="Teksttreci20"/>
        <w:numPr>
          <w:ilvl w:val="0"/>
          <w:numId w:val="36"/>
        </w:numPr>
        <w:shd w:val="clear" w:color="auto" w:fill="auto"/>
        <w:tabs>
          <w:tab w:val="left" w:pos="678"/>
        </w:tabs>
        <w:spacing w:before="0" w:after="0" w:line="276" w:lineRule="auto"/>
        <w:ind w:left="380" w:firstLine="0"/>
        <w:jc w:val="left"/>
      </w:pPr>
      <w:r w:rsidRPr="00A67D9B">
        <w:t>wystąpienia opóźnienia w dokonaniu określonych czynności lub ich zaniechania przez właściwe organy, które to opóźnienia nie są następstwem okoliczności leżących po stronie Wykonawcy;</w:t>
      </w:r>
    </w:p>
    <w:p w14:paraId="3F2189ED" w14:textId="77777777" w:rsidR="00E46A40" w:rsidRPr="00392AE5" w:rsidRDefault="00E46A40" w:rsidP="00DE0682">
      <w:pPr>
        <w:pStyle w:val="Teksttreci20"/>
        <w:numPr>
          <w:ilvl w:val="0"/>
          <w:numId w:val="36"/>
        </w:numPr>
        <w:shd w:val="clear" w:color="auto" w:fill="auto"/>
        <w:tabs>
          <w:tab w:val="left" w:pos="678"/>
        </w:tabs>
        <w:spacing w:before="0" w:after="0" w:line="276" w:lineRule="auto"/>
        <w:ind w:left="380" w:firstLine="0"/>
        <w:jc w:val="left"/>
      </w:pPr>
      <w:r w:rsidRPr="00392AE5">
        <w:t xml:space="preserve"> gdy </w:t>
      </w:r>
      <w:r w:rsidRPr="00A67D9B">
        <w:t>nastąpi odmowa wydania przez właściwe organy decyzji, zezwoleń, uzgodnień itp. z przyczyn nieleżących po stronie Wykonawcy;</w:t>
      </w:r>
    </w:p>
    <w:p w14:paraId="5B57ABC4" w14:textId="77777777" w:rsidR="00A67D9B" w:rsidRDefault="008940BE" w:rsidP="00DE0682">
      <w:pPr>
        <w:pStyle w:val="Teksttreci20"/>
        <w:numPr>
          <w:ilvl w:val="0"/>
          <w:numId w:val="36"/>
        </w:numPr>
        <w:shd w:val="clear" w:color="auto" w:fill="auto"/>
        <w:tabs>
          <w:tab w:val="left" w:pos="693"/>
        </w:tabs>
        <w:spacing w:before="0" w:after="0" w:line="276" w:lineRule="auto"/>
        <w:ind w:left="380" w:firstLine="0"/>
        <w:jc w:val="left"/>
      </w:pPr>
      <w:r w:rsidRPr="002C0F0C">
        <w:t>gdy wystąpią nie</w:t>
      </w:r>
      <w:r>
        <w:t>korzystne warunki atmosferyczne</w:t>
      </w:r>
      <w:r w:rsidRPr="002C0F0C">
        <w:t xml:space="preserv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r w:rsidR="002F6D5B" w:rsidRPr="002F6D5B">
        <w:t>– dopuszcza się wydłużenie terminu o liczbę dni, w których z powodu zaistnienia nadzwyczajnych niekorzystnych warunków atmosferycznych brak było możliwości wykonywania umowy w sposób, który pozwoliłby na wykonanie przedmiotu umowy w terminach, o których mowa w §</w:t>
      </w:r>
      <w:r w:rsidR="00392AE5">
        <w:t>2 ust. 1 umowy</w:t>
      </w:r>
      <w:r w:rsidR="002F6D5B" w:rsidRPr="002F6D5B">
        <w:t xml:space="preserve"> (w tym również brak było możliwości, z uwagi na technologię wykonywania robót, normy lub inne przepisy, zmiany kolejności wykonywania robót w sposób, który pozwoliłyby na terminowe wykonanie Przedmiotu umowy). </w:t>
      </w:r>
      <w:r w:rsidR="001346C0">
        <w:t xml:space="preserve">   </w:t>
      </w:r>
      <w:r w:rsidR="00AA07FE">
        <w:t xml:space="preserve">  </w:t>
      </w:r>
    </w:p>
    <w:p w14:paraId="203888BA" w14:textId="7DFFD9E9" w:rsidR="008940BE" w:rsidRDefault="002F6D5B" w:rsidP="00DE0682">
      <w:pPr>
        <w:pStyle w:val="Teksttreci20"/>
        <w:shd w:val="clear" w:color="auto" w:fill="auto"/>
        <w:tabs>
          <w:tab w:val="left" w:pos="693"/>
        </w:tabs>
        <w:spacing w:before="0" w:after="0" w:line="276" w:lineRule="auto"/>
        <w:ind w:left="380" w:firstLine="0"/>
        <w:jc w:val="left"/>
      </w:pPr>
      <w:r w:rsidRPr="002F6D5B">
        <w:t>Przez nadzwyczajne niekorzystne warunki atmosferyczne rozumie się: wszelkie warunki atmosferyczne, w tym w szczególności wszelkie opady atmosferyczne lub temperatury powietrza, odbiegające od przeciętnych danych meteorologicznych Instytutu Meteorologii i Gospodarki Wodnej z poprzednich lat pięciu od daty złożenia oferty przez Wykonawcę, dla obszaru obejmującego miejsce wykonywania robót, a dotyczących takich warunków atmosferycznych, na jakie powołuje się Wykonawca, dla takiego samego miesiąca kalendarzowego, jak ten, w którym wystąpiły warunki atmosferyczne, na jakie powołuje się Wykonawca, które to nadzwyczajne warunki atmosferyczne z uwagi na technologię wykonywania robót, normy lub inne przepisy – uniemożliwiły wykonywanie robót;</w:t>
      </w:r>
    </w:p>
    <w:p w14:paraId="33E1FF2B" w14:textId="5BB4288B" w:rsidR="008940BE" w:rsidRPr="002C0F0C" w:rsidRDefault="008940BE" w:rsidP="00DE0682">
      <w:pPr>
        <w:pStyle w:val="Teksttreci20"/>
        <w:numPr>
          <w:ilvl w:val="0"/>
          <w:numId w:val="36"/>
        </w:numPr>
        <w:shd w:val="clear" w:color="auto" w:fill="auto"/>
        <w:tabs>
          <w:tab w:val="left" w:pos="688"/>
        </w:tabs>
        <w:spacing w:before="0" w:after="0" w:line="276" w:lineRule="auto"/>
        <w:ind w:left="380" w:firstLine="0"/>
        <w:jc w:val="left"/>
      </w:pPr>
      <w:r w:rsidRPr="002C0F0C">
        <w:t xml:space="preserve">gdy wystąpi konieczność wykonania robót zamiennych niezbędnych do </w:t>
      </w:r>
      <w:r w:rsidR="000D7655">
        <w:t xml:space="preserve">prawidłowego </w:t>
      </w:r>
      <w:r w:rsidRPr="002C0F0C">
        <w:t>wykonania Przedmiotu umowy ze względu na zasady wiedzy technicznej,</w:t>
      </w:r>
      <w:r w:rsidR="000D7655">
        <w:t xml:space="preserve"> które nie zostały przewidziane w dokumentacji projektowej, a</w:t>
      </w:r>
      <w:r w:rsidRPr="002C0F0C">
        <w:t xml:space="preserve"> które wstrzymują lub opóźniają realizację Przedmiotu umowy</w:t>
      </w:r>
      <w:r w:rsidR="00392AE5">
        <w:t>;</w:t>
      </w:r>
    </w:p>
    <w:p w14:paraId="0006E5EC" w14:textId="202D2D2B" w:rsidR="008940BE" w:rsidRDefault="008940BE" w:rsidP="00DE0682">
      <w:pPr>
        <w:pStyle w:val="Teksttreci20"/>
        <w:numPr>
          <w:ilvl w:val="0"/>
          <w:numId w:val="36"/>
        </w:numPr>
        <w:shd w:val="clear" w:color="auto" w:fill="auto"/>
        <w:tabs>
          <w:tab w:val="left" w:pos="683"/>
        </w:tabs>
        <w:spacing w:before="0" w:after="0" w:line="276" w:lineRule="auto"/>
        <w:ind w:left="380" w:firstLine="0"/>
        <w:jc w:val="left"/>
      </w:pPr>
      <w:r w:rsidRPr="002C0F0C">
        <w:t>gdy wystąpi konieczność wykonania robót dodatkowych</w:t>
      </w:r>
      <w:r w:rsidR="000D7655">
        <w:t xml:space="preserve"> lub innych nieprzewidzianych w dokumentacji projektowej</w:t>
      </w:r>
      <w:r w:rsidRPr="002C0F0C">
        <w:t>,</w:t>
      </w:r>
      <w:r w:rsidR="000D7655">
        <w:t xml:space="preserve"> a</w:t>
      </w:r>
      <w:r w:rsidRPr="002C0F0C">
        <w:t xml:space="preserve"> których wykonanie jest niezbędne do wykonania Przedmiotu umowy</w:t>
      </w:r>
      <w:r w:rsidR="00392AE5">
        <w:t>;</w:t>
      </w:r>
    </w:p>
    <w:p w14:paraId="6EDA223D" w14:textId="77777777" w:rsidR="00C21FDD" w:rsidRPr="00A67D9B" w:rsidRDefault="000D7655" w:rsidP="00DE0682">
      <w:pPr>
        <w:pStyle w:val="Teksttreci20"/>
        <w:numPr>
          <w:ilvl w:val="0"/>
          <w:numId w:val="36"/>
        </w:numPr>
        <w:shd w:val="clear" w:color="auto" w:fill="auto"/>
        <w:tabs>
          <w:tab w:val="left" w:pos="683"/>
        </w:tabs>
        <w:spacing w:before="0" w:after="0" w:line="276" w:lineRule="auto"/>
        <w:ind w:left="380" w:firstLine="0"/>
        <w:jc w:val="left"/>
      </w:pPr>
      <w:r w:rsidRPr="00A67D9B">
        <w:t>gdy wystąpi konieczność zmiany umowy wynikającej z art. 455</w:t>
      </w:r>
      <w:r w:rsidR="005C37DB" w:rsidRPr="00A67D9B">
        <w:t xml:space="preserve"> ust. </w:t>
      </w:r>
      <w:r w:rsidRPr="00A67D9B">
        <w:t xml:space="preserve">2 ustawy </w:t>
      </w:r>
      <w:proofErr w:type="spellStart"/>
      <w:r w:rsidRPr="00A67D9B">
        <w:t>Pzp</w:t>
      </w:r>
      <w:proofErr w:type="spellEnd"/>
      <w:r w:rsidR="005C37DB" w:rsidRPr="00A67D9B">
        <w:t xml:space="preserve">, która będzie </w:t>
      </w:r>
      <w:r w:rsidR="005C37DB" w:rsidRPr="00A67D9B">
        <w:lastRenderedPageBreak/>
        <w:t>wymagała dodatkowego czasu na wykonanie dodatkowego zakresu robót budowlanych;</w:t>
      </w:r>
    </w:p>
    <w:p w14:paraId="7517C4DC" w14:textId="77777777" w:rsidR="00E46A40" w:rsidRPr="00A67D9B" w:rsidRDefault="00C21FDD" w:rsidP="00DE0682">
      <w:pPr>
        <w:pStyle w:val="Teksttreci20"/>
        <w:numPr>
          <w:ilvl w:val="0"/>
          <w:numId w:val="36"/>
        </w:numPr>
        <w:shd w:val="clear" w:color="auto" w:fill="auto"/>
        <w:tabs>
          <w:tab w:val="left" w:pos="688"/>
        </w:tabs>
        <w:spacing w:before="0" w:after="0" w:line="276" w:lineRule="auto"/>
        <w:ind w:left="380" w:firstLine="0"/>
        <w:jc w:val="left"/>
      </w:pPr>
      <w:r w:rsidRPr="00A67D9B">
        <w:t>opóźnienia innych inwestycji lub robót budowlanych prowadzonych przez Zamawiającego lub innych zamawiających, które to inwestycje lub roboty kolidują z wykonaniem robót objętych Umową, co uniemożliwia Wykonawcy terminowe wykonanie Umowy;</w:t>
      </w:r>
    </w:p>
    <w:p w14:paraId="2B529490" w14:textId="433DCC70" w:rsidR="00D90B12" w:rsidRPr="00A67D9B" w:rsidRDefault="008940BE" w:rsidP="00DE0682">
      <w:pPr>
        <w:pStyle w:val="Teksttreci20"/>
        <w:numPr>
          <w:ilvl w:val="0"/>
          <w:numId w:val="36"/>
        </w:numPr>
        <w:shd w:val="clear" w:color="auto" w:fill="auto"/>
        <w:tabs>
          <w:tab w:val="left" w:pos="688"/>
        </w:tabs>
        <w:spacing w:before="0" w:after="0" w:line="276" w:lineRule="auto"/>
        <w:ind w:left="380" w:firstLine="0"/>
        <w:jc w:val="left"/>
      </w:pPr>
      <w:r w:rsidRPr="00A67D9B">
        <w:t>jeżeli wystąpi brak możliwości wykonywania robót z powodu nie dopuszczania do ich wykonywania przez uprawniony organ lub nakazania ich wstrzymania przez uprawniony organ, z przyczyn niezależnych od Wykonawcy</w:t>
      </w:r>
      <w:r w:rsidR="00392AE5" w:rsidRPr="00A67D9B">
        <w:t>;</w:t>
      </w:r>
    </w:p>
    <w:p w14:paraId="159AB0F1" w14:textId="77777777" w:rsidR="00D90B12" w:rsidRPr="00A67D9B" w:rsidRDefault="00D90B12" w:rsidP="00DE0682">
      <w:pPr>
        <w:pStyle w:val="Teksttreci20"/>
        <w:numPr>
          <w:ilvl w:val="0"/>
          <w:numId w:val="36"/>
        </w:numPr>
        <w:shd w:val="clear" w:color="auto" w:fill="auto"/>
        <w:tabs>
          <w:tab w:val="left" w:pos="688"/>
        </w:tabs>
        <w:spacing w:before="0" w:after="0" w:line="276" w:lineRule="auto"/>
        <w:ind w:left="380" w:firstLine="0"/>
        <w:jc w:val="left"/>
      </w:pPr>
      <w:r w:rsidRPr="00A67D9B">
        <w:t xml:space="preserve"> 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143349DF" w14:textId="77777777" w:rsidR="00D90B12" w:rsidRPr="00A67D9B" w:rsidRDefault="00D90B12" w:rsidP="00DE0682">
      <w:pPr>
        <w:pStyle w:val="Teksttreci20"/>
        <w:numPr>
          <w:ilvl w:val="0"/>
          <w:numId w:val="36"/>
        </w:numPr>
        <w:shd w:val="clear" w:color="auto" w:fill="auto"/>
        <w:tabs>
          <w:tab w:val="left" w:pos="688"/>
        </w:tabs>
        <w:spacing w:before="0" w:after="0" w:line="276" w:lineRule="auto"/>
        <w:ind w:left="380" w:firstLine="0"/>
        <w:jc w:val="left"/>
      </w:pPr>
      <w:r w:rsidRPr="00A67D9B">
        <w:t>zmiany po upływie składania ofert powszechnie obowiązujących przepisów prawa, które miały wpływ na możliwość wykonania Umowy w terminie w niej ustalonym;</w:t>
      </w:r>
    </w:p>
    <w:p w14:paraId="0B8EDCD6" w14:textId="7F95DD25" w:rsidR="00D90B12" w:rsidRPr="00A67D9B" w:rsidRDefault="001708AA" w:rsidP="00DE0682">
      <w:pPr>
        <w:pStyle w:val="Teksttreci20"/>
        <w:numPr>
          <w:ilvl w:val="0"/>
          <w:numId w:val="36"/>
        </w:numPr>
        <w:shd w:val="clear" w:color="auto" w:fill="auto"/>
        <w:tabs>
          <w:tab w:val="left" w:pos="688"/>
        </w:tabs>
        <w:spacing w:before="0" w:after="0" w:line="276" w:lineRule="auto"/>
        <w:ind w:left="380" w:firstLine="0"/>
        <w:jc w:val="left"/>
      </w:pPr>
      <w:r w:rsidRPr="00A67D9B">
        <w:t xml:space="preserve"> </w:t>
      </w:r>
      <w:r w:rsidR="00D90B12" w:rsidRPr="00A67D9B">
        <w:t>wystąpienia wad w dokumentacji projektowej skutkujące koniecznością dokonania w niej zmian jeżeli uniemożliwia to lub wstrzymuje realizację przedmiotu umowy lub w inny sposób wpływa na termin/y realizacji przedmiotu umowy;</w:t>
      </w:r>
    </w:p>
    <w:p w14:paraId="5BE26A6D" w14:textId="3FA98964" w:rsidR="008940BE" w:rsidRPr="00A67D9B" w:rsidRDefault="008940BE" w:rsidP="00DE0682">
      <w:pPr>
        <w:pStyle w:val="Teksttreci20"/>
        <w:numPr>
          <w:ilvl w:val="0"/>
          <w:numId w:val="36"/>
        </w:numPr>
        <w:shd w:val="clear" w:color="auto" w:fill="auto"/>
        <w:tabs>
          <w:tab w:val="left" w:pos="683"/>
        </w:tabs>
        <w:spacing w:before="0" w:after="0" w:line="276" w:lineRule="auto"/>
        <w:ind w:left="380" w:firstLine="0"/>
        <w:jc w:val="left"/>
      </w:pPr>
      <w:r w:rsidRPr="00A67D9B">
        <w:t>w przypadku wystąpienia siły wyższej uniemożliwiającej wykonanie Przedmiotu umowy zgodnie z jej postanowieniami, przy czym przez „siłę wyższą" Strony rozumieją zdarzenie nagłe, nieprzewidziane i niezależne od woli Stron, którego skutki są niemożliwe do zapobieżenia, uniemożliwiające czasowe lub trwałe wykonanie Umowy w całości lub części,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w:t>
      </w:r>
      <w:r w:rsidR="00392AE5" w:rsidRPr="00A67D9B">
        <w:t>;</w:t>
      </w:r>
    </w:p>
    <w:p w14:paraId="5C6617E0" w14:textId="04BB578E" w:rsidR="001708AA" w:rsidRPr="00A67D9B" w:rsidRDefault="008940BE" w:rsidP="00DE0682">
      <w:pPr>
        <w:pStyle w:val="Teksttreci20"/>
        <w:numPr>
          <w:ilvl w:val="0"/>
          <w:numId w:val="36"/>
        </w:numPr>
        <w:shd w:val="clear" w:color="auto" w:fill="auto"/>
        <w:tabs>
          <w:tab w:val="left" w:pos="678"/>
        </w:tabs>
        <w:spacing w:before="0" w:after="0" w:line="276" w:lineRule="auto"/>
        <w:ind w:left="380" w:firstLine="0"/>
        <w:jc w:val="left"/>
      </w:pPr>
      <w:r w:rsidRPr="00A67D9B">
        <w:t>wprowadzenia przez zarządców lub właścicieli nieruchomości sąsiadujących elementów urządzeń uzbrojenia terenu zlokalizowanych w obszarze prowadzenia robót skutkujących zmianą zakresu prowadzonych</w:t>
      </w:r>
      <w:r w:rsidR="00E46A40" w:rsidRPr="00A67D9B">
        <w:t xml:space="preserve"> robót</w:t>
      </w:r>
      <w:r w:rsidR="00392AE5" w:rsidRPr="00A67D9B">
        <w:t>;</w:t>
      </w:r>
    </w:p>
    <w:p w14:paraId="002D4177" w14:textId="77777777" w:rsidR="001708AA" w:rsidRPr="00A67D9B" w:rsidRDefault="001708AA" w:rsidP="00DE0682">
      <w:pPr>
        <w:pStyle w:val="Teksttreci20"/>
        <w:numPr>
          <w:ilvl w:val="0"/>
          <w:numId w:val="36"/>
        </w:numPr>
        <w:shd w:val="clear" w:color="auto" w:fill="auto"/>
        <w:tabs>
          <w:tab w:val="left" w:pos="678"/>
        </w:tabs>
        <w:spacing w:before="0" w:after="0" w:line="276" w:lineRule="auto"/>
        <w:ind w:left="380" w:firstLine="0"/>
        <w:jc w:val="left"/>
      </w:pPr>
      <w:r w:rsidRPr="00A67D9B">
        <w:t xml:space="preserve"> gdy czas uzyskania uzgodnień rozwiązań projektowych dla urządzeń infrastruktury towarzyszącej z gestorami sieci wydłuży się o ponad 14 dni od złożenia kompletnego wniosku i Wykonawca wykaże, iż w  związku z wydłużonym termin procedowania uzgodnień konieczne jest wydłużenie terminu realizacji  zadania;  </w:t>
      </w:r>
    </w:p>
    <w:p w14:paraId="5CBA35E2" w14:textId="40203F43" w:rsidR="001708AA" w:rsidRPr="00A67D9B" w:rsidRDefault="001708AA" w:rsidP="00DE0682">
      <w:pPr>
        <w:pStyle w:val="Teksttreci20"/>
        <w:numPr>
          <w:ilvl w:val="0"/>
          <w:numId w:val="36"/>
        </w:numPr>
        <w:shd w:val="clear" w:color="auto" w:fill="auto"/>
        <w:tabs>
          <w:tab w:val="left" w:pos="678"/>
        </w:tabs>
        <w:spacing w:before="0" w:after="0" w:line="276" w:lineRule="auto"/>
        <w:ind w:left="380" w:firstLine="0"/>
        <w:jc w:val="left"/>
      </w:pPr>
      <w:r w:rsidRPr="00A67D9B">
        <w:t xml:space="preserve"> wystąpienia  okoliczności (np. prawne lub techniczne), skutkujące niemożliwością wykonania lub należytego wykonania umowy, zgodnie z jej postanowieniami lub z zasadami wiedzy inżynierskiej/sztuki budowlanej;</w:t>
      </w:r>
    </w:p>
    <w:p w14:paraId="1F3B968F" w14:textId="300493E8" w:rsidR="001708AA" w:rsidRPr="00A67D9B" w:rsidRDefault="001708AA" w:rsidP="00DE0682">
      <w:pPr>
        <w:pStyle w:val="Teksttreci20"/>
        <w:numPr>
          <w:ilvl w:val="0"/>
          <w:numId w:val="36"/>
        </w:numPr>
        <w:shd w:val="clear" w:color="auto" w:fill="auto"/>
        <w:tabs>
          <w:tab w:val="left" w:pos="678"/>
        </w:tabs>
        <w:spacing w:before="0" w:after="0" w:line="276" w:lineRule="auto"/>
        <w:ind w:left="380" w:firstLine="0"/>
        <w:jc w:val="left"/>
      </w:pPr>
      <w:r w:rsidRPr="00A67D9B">
        <w:t xml:space="preserve"> gdy nastąpi sprzeciw lokalnych społeczności np. właścicieli/ użytkowników terenu wobec zgodnych  z umową i obowiązującymi przepisami działań Wykonawcy (np. prowadzenie prac przygotowawczych, pomiarów geodezyjnych, odkrywek geologicznych, zajęcia terenu, prowadzenie robót budowlanych, praca sprzętu budowlanego i transportowego, wzmożony ruch pojazdów i osób związanych z realizacją przedmiotu umowy);</w:t>
      </w:r>
    </w:p>
    <w:p w14:paraId="457F3BEC" w14:textId="20165F57" w:rsidR="001708AA" w:rsidRPr="00A67D9B" w:rsidRDefault="001708AA" w:rsidP="00DE0682">
      <w:pPr>
        <w:pStyle w:val="Teksttreci20"/>
        <w:numPr>
          <w:ilvl w:val="0"/>
          <w:numId w:val="36"/>
        </w:numPr>
        <w:shd w:val="clear" w:color="auto" w:fill="auto"/>
        <w:tabs>
          <w:tab w:val="left" w:pos="678"/>
        </w:tabs>
        <w:spacing w:before="0" w:after="0" w:line="276" w:lineRule="auto"/>
        <w:ind w:left="380" w:firstLine="0"/>
        <w:jc w:val="left"/>
      </w:pPr>
      <w:r w:rsidRPr="00A67D9B">
        <w:t xml:space="preserve"> gdy wystąpi niebezpieczeństwo kolizji z planowanymi lub równolegle prowadzonymi przez inne podmioty inwestycjami w zakresie niezbędnym do uniknięcia lub usunięcia tych kolizji;</w:t>
      </w:r>
    </w:p>
    <w:p w14:paraId="7BBCA132" w14:textId="4445E0BB" w:rsidR="006B3E5A" w:rsidRPr="00A67D9B" w:rsidRDefault="006B3E5A" w:rsidP="00DE0682">
      <w:pPr>
        <w:pStyle w:val="Teksttreci20"/>
        <w:numPr>
          <w:ilvl w:val="0"/>
          <w:numId w:val="36"/>
        </w:numPr>
        <w:shd w:val="clear" w:color="auto" w:fill="auto"/>
        <w:tabs>
          <w:tab w:val="left" w:pos="678"/>
        </w:tabs>
        <w:spacing w:before="0" w:after="0" w:line="276" w:lineRule="auto"/>
        <w:ind w:left="380" w:firstLine="0"/>
        <w:jc w:val="left"/>
      </w:pPr>
      <w:r w:rsidRPr="00A67D9B">
        <w:lastRenderedPageBreak/>
        <w:t xml:space="preserve"> </w:t>
      </w:r>
      <w:r w:rsidR="0098580A" w:rsidRPr="00A67D9B">
        <w:t>w</w:t>
      </w:r>
      <w:r w:rsidRPr="00A67D9B">
        <w:t xml:space="preserve"> przypadku zmiany sposobu wykonania przedmiotu umowy, o którym mowa w ust. 3 poniżej dopuszcza się wydłużenie terminu wykonania przedmiotu umowy o liczbę dni, w których z powodu zmiany sposobu wykonania przedmiotu umowy brak było możliwości wykonania umowy w sposób, który pozwoliłby na </w:t>
      </w:r>
      <w:r w:rsidR="00FE27BE" w:rsidRPr="00A67D9B">
        <w:t xml:space="preserve">jej </w:t>
      </w:r>
      <w:r w:rsidRPr="00A67D9B">
        <w:t xml:space="preserve">terminowe wykonanie (w tym również brak </w:t>
      </w:r>
      <w:r w:rsidR="009129DA" w:rsidRPr="00A67D9B">
        <w:t xml:space="preserve"> było możliwości, z uwagi na technologię wykonania robót, normy lub inne przepisy- zmiany kolejności wykonywania robót w sposób, </w:t>
      </w:r>
      <w:r w:rsidR="0098580A" w:rsidRPr="00A67D9B">
        <w:t>który pozwoliły na terminowe wykonanie przedmiotu umowy);</w:t>
      </w:r>
    </w:p>
    <w:p w14:paraId="2F9E588A" w14:textId="12B75CB1" w:rsidR="007D2257" w:rsidRPr="00A67D9B" w:rsidRDefault="007D2257" w:rsidP="00DE0682">
      <w:pPr>
        <w:pStyle w:val="Teksttreci20"/>
        <w:numPr>
          <w:ilvl w:val="0"/>
          <w:numId w:val="36"/>
        </w:numPr>
        <w:shd w:val="clear" w:color="auto" w:fill="auto"/>
        <w:tabs>
          <w:tab w:val="left" w:pos="678"/>
        </w:tabs>
        <w:spacing w:before="0" w:after="0" w:line="276" w:lineRule="auto"/>
        <w:ind w:left="380" w:firstLine="0"/>
        <w:jc w:val="left"/>
      </w:pPr>
      <w:r w:rsidRPr="00A67D9B">
        <w:t>w przypadku, gdy wystąpią lub zostaną ujawnione odbiegające od przyjętych w dokumentacji projektowej warunki geologiczne lub geotechniczne lub hydrologiczne (np. kurzawki, osuwiska, wody gruntowe itp.);</w:t>
      </w:r>
    </w:p>
    <w:p w14:paraId="7401273C" w14:textId="77777777" w:rsidR="007D2257" w:rsidRPr="00A67D9B" w:rsidRDefault="007D2257" w:rsidP="00DE0682">
      <w:pPr>
        <w:pStyle w:val="Teksttreci20"/>
        <w:numPr>
          <w:ilvl w:val="0"/>
          <w:numId w:val="36"/>
        </w:numPr>
        <w:shd w:val="clear" w:color="auto" w:fill="auto"/>
        <w:tabs>
          <w:tab w:val="left" w:pos="812"/>
        </w:tabs>
        <w:spacing w:before="0" w:after="0" w:line="276" w:lineRule="auto"/>
        <w:ind w:left="380" w:firstLine="0"/>
        <w:jc w:val="left"/>
      </w:pPr>
      <w:r w:rsidRPr="00A67D9B">
        <w:t>w przypadku wystąpienia na terenie budowy w szczególności: przedmiotów pochodzenia wojskowego, zabytków archeologicznych rozumianych jako ślad działalności człowieka, stanowisk archeologicznych, kopalnych szczątków roślin lub zwierząt, nielegalnych składowisk odpadów, wystąpienie na terenie budowy zwłok lub szczątków ludzkich, zwłok lub szczątków zwierzęcych, które uniemożliwiają lub utrudniają wykonanie robót na warunkach przewidzianych w umowie;</w:t>
      </w:r>
    </w:p>
    <w:p w14:paraId="59BA3EB3" w14:textId="77777777" w:rsidR="001708AA" w:rsidRPr="001A086E" w:rsidRDefault="001708AA" w:rsidP="00DE0682">
      <w:pPr>
        <w:pStyle w:val="Teksttreci20"/>
        <w:shd w:val="clear" w:color="auto" w:fill="auto"/>
        <w:tabs>
          <w:tab w:val="left" w:pos="678"/>
        </w:tabs>
        <w:spacing w:before="0" w:after="0" w:line="276" w:lineRule="auto"/>
        <w:ind w:left="380" w:firstLine="0"/>
        <w:jc w:val="left"/>
      </w:pPr>
    </w:p>
    <w:p w14:paraId="4291A511" w14:textId="77777777" w:rsidR="008940BE" w:rsidRDefault="008940BE" w:rsidP="00DE0682">
      <w:pPr>
        <w:spacing w:line="276" w:lineRule="auto"/>
        <w:rPr>
          <w:rFonts w:ascii="Calibri" w:hAnsi="Calibri" w:cs="Calibri"/>
          <w:sz w:val="22"/>
          <w:szCs w:val="22"/>
        </w:rPr>
      </w:pPr>
      <w:r w:rsidRPr="00E207C9">
        <w:rPr>
          <w:rFonts w:ascii="Calibri" w:hAnsi="Calibri" w:cs="Calibri"/>
          <w:sz w:val="22"/>
          <w:szCs w:val="22"/>
        </w:rPr>
        <w:t>- W określonych wyżej przypadkach wystąpienia opóźnień strony ustalają nowe terminy realizacji, z tym że minimalny okres przesunięcia terminu  zakończenia równy będzie okresowi przerwy lub postoju. Fakt wystąpienia opóźnień winien być odnotowany przez Kierownika Budowy w Dzienniku Budowy i potwierdzony przez właściwego inspektora nadzoru oraz przedstawiciela Zamawiającego.</w:t>
      </w:r>
    </w:p>
    <w:p w14:paraId="0E4048FB" w14:textId="77777777" w:rsidR="002C0D5A" w:rsidRPr="001A086E" w:rsidRDefault="002C0D5A" w:rsidP="00DE0682">
      <w:pPr>
        <w:spacing w:line="276" w:lineRule="auto"/>
        <w:rPr>
          <w:rFonts w:ascii="Calibri" w:hAnsi="Calibri" w:cs="Calibri"/>
          <w:sz w:val="22"/>
          <w:szCs w:val="22"/>
        </w:rPr>
      </w:pPr>
    </w:p>
    <w:p w14:paraId="68764302" w14:textId="77777777" w:rsidR="008940BE" w:rsidRPr="002C0F0C" w:rsidRDefault="008940BE" w:rsidP="00DE0682">
      <w:pPr>
        <w:pStyle w:val="Teksttreci20"/>
        <w:numPr>
          <w:ilvl w:val="0"/>
          <w:numId w:val="35"/>
        </w:numPr>
        <w:shd w:val="clear" w:color="auto" w:fill="auto"/>
        <w:tabs>
          <w:tab w:val="left" w:pos="289"/>
        </w:tabs>
        <w:spacing w:before="0" w:after="0" w:line="276" w:lineRule="auto"/>
        <w:ind w:left="360" w:hanging="360"/>
        <w:jc w:val="left"/>
      </w:pPr>
      <w:r w:rsidRPr="002C0F0C">
        <w:t xml:space="preserve">Dopuszcza się zmiany Umowy w stosunku do </w:t>
      </w:r>
      <w:r w:rsidRPr="00FE27BE">
        <w:rPr>
          <w:b/>
          <w:bCs/>
        </w:rPr>
        <w:t>treści oferty, na podstawie której dokonano wyboru Wykonawcy w zakresie sposobu wykonania Przedmiotu Umowy poprzez zastosowanie odmiennych rozwiązań technicznych lub technologicznych lub materiałowych</w:t>
      </w:r>
      <w:r w:rsidRPr="002C0F0C">
        <w:t>, w przypadku zaistnienia którejkolwiek z okoliczności określonych:</w:t>
      </w:r>
    </w:p>
    <w:p w14:paraId="68210803" w14:textId="77777777" w:rsidR="00A45494" w:rsidRDefault="008940BE" w:rsidP="00DE0682">
      <w:pPr>
        <w:pStyle w:val="Teksttreci20"/>
        <w:numPr>
          <w:ilvl w:val="0"/>
          <w:numId w:val="37"/>
        </w:numPr>
        <w:shd w:val="clear" w:color="auto" w:fill="auto"/>
        <w:tabs>
          <w:tab w:val="left" w:pos="1005"/>
        </w:tabs>
        <w:spacing w:before="0" w:after="0" w:line="276" w:lineRule="auto"/>
        <w:ind w:left="1020" w:hanging="700"/>
        <w:jc w:val="left"/>
      </w:pPr>
      <w:r w:rsidRPr="002C0F0C">
        <w:t xml:space="preserve">w przypadku, gdy zostaną ujawnione wady dokumentacji projektowej, które powodują konieczność zmian w dokumentacji projektowej lub </w:t>
      </w:r>
      <w:proofErr w:type="spellStart"/>
      <w:r w:rsidRPr="002C0F0C">
        <w:t>STWiORB</w:t>
      </w:r>
      <w:proofErr w:type="spellEnd"/>
      <w:r w:rsidRPr="002C0F0C">
        <w:t>, z zastrzeżeniem, że dopuszcza się zastosowanie odmiennych rozwiązań w zakresie niezbędnym do usunięcia wad dokumentacji projektowej,</w:t>
      </w:r>
    </w:p>
    <w:p w14:paraId="768F118E" w14:textId="54227D23" w:rsidR="00A45494" w:rsidRPr="00A67D9B" w:rsidRDefault="002C0D5A" w:rsidP="00DE0682">
      <w:pPr>
        <w:pStyle w:val="Teksttreci20"/>
        <w:numPr>
          <w:ilvl w:val="0"/>
          <w:numId w:val="37"/>
        </w:numPr>
        <w:shd w:val="clear" w:color="auto" w:fill="auto"/>
        <w:tabs>
          <w:tab w:val="left" w:pos="1005"/>
        </w:tabs>
        <w:spacing w:before="0" w:after="0" w:line="276" w:lineRule="auto"/>
        <w:ind w:left="1020" w:hanging="700"/>
        <w:jc w:val="left"/>
      </w:pPr>
      <w:r w:rsidRPr="00A67D9B">
        <w:t xml:space="preserve">możliwości dokonania zmian </w:t>
      </w:r>
      <w:r w:rsidR="000725EA" w:rsidRPr="00A67D9B">
        <w:t xml:space="preserve">technicznych lub </w:t>
      </w:r>
      <w:r w:rsidRPr="00A67D9B">
        <w:t>technologicznych</w:t>
      </w:r>
      <w:r w:rsidR="000725EA" w:rsidRPr="00A67D9B">
        <w:t xml:space="preserve"> lub materiałowych</w:t>
      </w:r>
      <w:r w:rsidRPr="00A67D9B">
        <w:t xml:space="preserve"> – o ile są korzystne dla Zamawiającego i o ile nie powodują zwiększenia wynagrodzenia Wykonawcy i są spowodowane w szczególności: pojawieniem się na rynku materiałów lub urządzeń nowszej generacji nowszej technologii wykonania zaprojektowanych robót pozwalających na zaoszczędzenie czasu lub kosztów realizacji przedmiotu umowy lub kosztów eksploatacji wykonanego przedmiotu umowy, lub umożliwiające uzyskanie lepszej jakości robót;</w:t>
      </w:r>
    </w:p>
    <w:p w14:paraId="550CD91D" w14:textId="1869C192" w:rsidR="002C0D5A" w:rsidRPr="00A67D9B" w:rsidRDefault="002C0D5A" w:rsidP="00DE0682">
      <w:pPr>
        <w:pStyle w:val="Teksttreci20"/>
        <w:numPr>
          <w:ilvl w:val="0"/>
          <w:numId w:val="37"/>
        </w:numPr>
        <w:shd w:val="clear" w:color="auto" w:fill="auto"/>
        <w:tabs>
          <w:tab w:val="left" w:pos="1005"/>
        </w:tabs>
        <w:spacing w:before="0" w:after="0" w:line="276" w:lineRule="auto"/>
        <w:ind w:left="1020" w:hanging="700"/>
        <w:jc w:val="left"/>
      </w:pPr>
      <w:r w:rsidRPr="00A67D9B">
        <w:t>wystąpi konieczność zrealizowania jakiejkolwiek części robót, objętych przedmiotem umowy, przy zastosowaniu odmiennych rozwiązań technicznych, materiałowych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w:t>
      </w:r>
    </w:p>
    <w:p w14:paraId="5EB35571" w14:textId="77777777" w:rsidR="008940BE" w:rsidRPr="002C0F0C" w:rsidRDefault="008940BE" w:rsidP="00DE0682">
      <w:pPr>
        <w:pStyle w:val="Teksttreci20"/>
        <w:numPr>
          <w:ilvl w:val="0"/>
          <w:numId w:val="37"/>
        </w:numPr>
        <w:shd w:val="clear" w:color="auto" w:fill="auto"/>
        <w:tabs>
          <w:tab w:val="left" w:pos="1005"/>
        </w:tabs>
        <w:spacing w:before="0" w:after="0" w:line="276" w:lineRule="auto"/>
        <w:ind w:left="1020" w:hanging="700"/>
        <w:jc w:val="left"/>
      </w:pPr>
      <w:r w:rsidRPr="002C0F0C">
        <w:t>w przypadku wystąpienia warunków geologicznych lub geotechnicznych lub hydrologicznych</w:t>
      </w:r>
      <w:r>
        <w:t xml:space="preserve"> </w:t>
      </w:r>
      <w:r w:rsidRPr="002C0F0C">
        <w:t xml:space="preserve">odbiegających od przyjętych w dokumentacji projektowej lub rozpoznania terenu w zakresie znalezisk archeologicznych lub występowania </w:t>
      </w:r>
      <w:r w:rsidRPr="002C0F0C">
        <w:lastRenderedPageBreak/>
        <w:t>niewybuchów lub niewypałów, które mogą skutkować, w świetle przyjętych w Umowie i dokumentacji projektowej rozwiązań technicznych lub technologicznych lub materiałowych, niewykonaniem lub nienależytym wykonaniem Umowy, z zastrzeżeniem, że dopuszcza się zastosowanie odmiennych rozwiązań w zakresie niezbędnym dla uniknięcia niewykonania lub nienależytego wykonania Umowy z powodu tych okoliczności</w:t>
      </w:r>
      <w:r w:rsidR="003011B1">
        <w:t>,</w:t>
      </w:r>
    </w:p>
    <w:p w14:paraId="20E1ABB1" w14:textId="77777777" w:rsidR="008940BE" w:rsidRDefault="008940BE" w:rsidP="00DE0682">
      <w:pPr>
        <w:pStyle w:val="Teksttreci20"/>
        <w:numPr>
          <w:ilvl w:val="0"/>
          <w:numId w:val="37"/>
        </w:numPr>
        <w:shd w:val="clear" w:color="auto" w:fill="auto"/>
        <w:tabs>
          <w:tab w:val="left" w:pos="1005"/>
        </w:tabs>
        <w:spacing w:before="0" w:after="0" w:line="276" w:lineRule="auto"/>
        <w:ind w:left="1020" w:hanging="700"/>
        <w:jc w:val="left"/>
      </w:pPr>
      <w:r w:rsidRPr="002C0F0C">
        <w:t>w przypadku wystąpienia warunków terenu budowy odbiegających od przyjętych w dokumentacji projektowej, w szczególności napotkania niezinwentaryzowanych lub błędnie zinwentaryzowanych sieci lub instalacji lub innych obiektów budowlanych, które mogą skutkować, w świetle przyjętych w Umowie i dokumentacji projektowej rozwiązań technicznych lub technologicznych lub materiałowych, niewykonaniem lub nienależytym wykonaniem Umowy, z zastrzeżeniem, że dopuszcza się zastosowanie odmiennych rozwiązań w zakresie niezbędnym dla uniknięcia niewykonania lub nienależytego wykonania Umowy z powodu tych okoliczności,</w:t>
      </w:r>
    </w:p>
    <w:p w14:paraId="0C845E66" w14:textId="77777777" w:rsidR="008940BE" w:rsidRPr="002C0F0C" w:rsidRDefault="008940BE" w:rsidP="00DE0682">
      <w:pPr>
        <w:pStyle w:val="Teksttreci20"/>
        <w:numPr>
          <w:ilvl w:val="0"/>
          <w:numId w:val="37"/>
        </w:numPr>
        <w:shd w:val="clear" w:color="auto" w:fill="auto"/>
        <w:tabs>
          <w:tab w:val="left" w:pos="1005"/>
        </w:tabs>
        <w:spacing w:before="0" w:after="0" w:line="276" w:lineRule="auto"/>
        <w:ind w:left="1020" w:hanging="700"/>
        <w:jc w:val="left"/>
      </w:pPr>
      <w:r w:rsidRPr="002C0F0C">
        <w:t>w przypadku wystąpienia niebezpieczeństwa kolizji z inwestycjami planowanymi lub równolegle prowadzonymi przez podmioty inne niż Wykonawca, z zastrzeżeniem, że dopuszcza się zastosowanie odmiennych rozwiązań w zakresie niezbędnym dla uniknięcia tych kolizji ,</w:t>
      </w:r>
    </w:p>
    <w:p w14:paraId="317AECB8" w14:textId="77777777" w:rsidR="00A1630B" w:rsidRDefault="008940BE" w:rsidP="00DE0682">
      <w:pPr>
        <w:pStyle w:val="Teksttreci20"/>
        <w:numPr>
          <w:ilvl w:val="0"/>
          <w:numId w:val="37"/>
        </w:numPr>
        <w:shd w:val="clear" w:color="auto" w:fill="auto"/>
        <w:tabs>
          <w:tab w:val="left" w:pos="1005"/>
        </w:tabs>
        <w:spacing w:before="0" w:after="0" w:line="276" w:lineRule="auto"/>
        <w:ind w:left="1020" w:hanging="700"/>
        <w:jc w:val="left"/>
      </w:pPr>
      <w:r w:rsidRPr="002C0F0C">
        <w:t>w przypadku, gdy zaistnieje możliwość zastosowania odmiennych rozwiązań w sposobie wykonywania Przedmiotu umowy, w związku z pojawieniem się na rynku odmiennych od przyjętych w Umowie i dokumentacji projektowej rozwiązań technicznych lub technologicznych lub materiałowych (w tym w szczególności materiałów lub urządzeń nowszej generacji, nowszej technologii) pozwalających na zaoszczędzenie czasu lub kosztów realizacji przedmiotu Umowy lub kosztów eksploatacji wykonanego przedmiotu Umowy, lub umożliwiające uzyskanie lepszej jakości robót, z zastrzeżeniem, że dopuszcza się zastosowanie odmiennych rozwiązań, o ile są korzystne dla Zamawiającego i o ile nie powodują zwiększenia wynagrodzenia Wykonawcy</w:t>
      </w:r>
      <w:r w:rsidR="00A45494">
        <w:t>;</w:t>
      </w:r>
    </w:p>
    <w:p w14:paraId="496B7371" w14:textId="269333E6" w:rsidR="00E46A40" w:rsidRPr="00A67D9B" w:rsidRDefault="00A45494" w:rsidP="00DE0682">
      <w:pPr>
        <w:pStyle w:val="Teksttreci20"/>
        <w:numPr>
          <w:ilvl w:val="0"/>
          <w:numId w:val="37"/>
        </w:numPr>
        <w:shd w:val="clear" w:color="auto" w:fill="auto"/>
        <w:tabs>
          <w:tab w:val="left" w:pos="1005"/>
        </w:tabs>
        <w:spacing w:before="0" w:after="0" w:line="276" w:lineRule="auto"/>
        <w:ind w:left="1020" w:hanging="700"/>
        <w:jc w:val="left"/>
      </w:pPr>
      <w:r w:rsidRPr="00A67D9B">
        <w:rPr>
          <w:rFonts w:asciiTheme="minorHAnsi" w:hAnsiTheme="minorHAnsi" w:cstheme="minorHAnsi"/>
        </w:rPr>
        <w:t>w przypadku gdy,</w:t>
      </w:r>
      <w:r w:rsidRPr="00A67D9B">
        <w:t xml:space="preserve"> niezbędne jest wprowadzenie zmiany w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r w:rsidR="00E46A40" w:rsidRPr="00A67D9B">
        <w:t>;</w:t>
      </w:r>
    </w:p>
    <w:p w14:paraId="189C4BE4" w14:textId="77777777" w:rsidR="00E46A40" w:rsidRPr="00A67D9B" w:rsidRDefault="00E46A40" w:rsidP="00DE0682">
      <w:pPr>
        <w:pStyle w:val="Teksttreci20"/>
        <w:numPr>
          <w:ilvl w:val="0"/>
          <w:numId w:val="37"/>
        </w:numPr>
        <w:shd w:val="clear" w:color="auto" w:fill="auto"/>
        <w:tabs>
          <w:tab w:val="left" w:pos="1005"/>
        </w:tabs>
        <w:spacing w:before="0" w:after="0" w:line="276" w:lineRule="auto"/>
        <w:ind w:left="1020" w:hanging="700"/>
        <w:jc w:val="left"/>
      </w:pPr>
      <w:r w:rsidRPr="00A67D9B">
        <w:t>gdy wystąpi konieczność wykonania robót zamiennych niezbędnych do prawidłowego wykonania Przedmiotu umowy ze względu na zasady wiedzy technicznej, które nie zostały przewidziane w dokumentacji projektowej, a które wstrzymują lub opóźniają realizację Przedmiotu umowy;</w:t>
      </w:r>
    </w:p>
    <w:p w14:paraId="69AA3472" w14:textId="65D0F295" w:rsidR="00E46A40" w:rsidRPr="00A67D9B" w:rsidRDefault="00E46A40" w:rsidP="00DE0682">
      <w:pPr>
        <w:pStyle w:val="Teksttreci20"/>
        <w:numPr>
          <w:ilvl w:val="0"/>
          <w:numId w:val="37"/>
        </w:numPr>
        <w:shd w:val="clear" w:color="auto" w:fill="auto"/>
        <w:tabs>
          <w:tab w:val="left" w:pos="1005"/>
        </w:tabs>
        <w:spacing w:before="0" w:after="0" w:line="276" w:lineRule="auto"/>
        <w:ind w:left="1020" w:hanging="700"/>
        <w:jc w:val="left"/>
      </w:pPr>
      <w:r w:rsidRPr="00A67D9B">
        <w:t>gdy wystąpi konieczność wykonania robót dodatkowych lub innych nieprzewidzianych w dokumentacji projektowej, a których wykonanie jest niezbędne do wykonania Przedmiotu umowy.</w:t>
      </w:r>
    </w:p>
    <w:p w14:paraId="2D9AC7B8" w14:textId="004CC8ED" w:rsidR="00DA2B5E" w:rsidRDefault="00DA2B5E" w:rsidP="00DE0682">
      <w:pPr>
        <w:pStyle w:val="Teksttreci20"/>
        <w:numPr>
          <w:ilvl w:val="0"/>
          <w:numId w:val="35"/>
        </w:numPr>
        <w:shd w:val="clear" w:color="auto" w:fill="auto"/>
        <w:tabs>
          <w:tab w:val="left" w:pos="1005"/>
        </w:tabs>
        <w:spacing w:before="0" w:after="0" w:line="276" w:lineRule="auto"/>
        <w:ind w:left="284" w:hanging="284"/>
        <w:jc w:val="left"/>
      </w:pPr>
      <w:r w:rsidRPr="00DA2B5E">
        <w:t xml:space="preserve">Zmiany Umowy wynikające z ust. </w:t>
      </w:r>
      <w:r>
        <w:t>3</w:t>
      </w:r>
      <w:r w:rsidRPr="00DA2B5E">
        <w:t xml:space="preserve"> nie mogą ograniczać zakresu zamówienia o więcej niż 30% wielkości świadczenia Wykonawcy określonego pierwotnie w Umowie.</w:t>
      </w:r>
    </w:p>
    <w:p w14:paraId="51A25C1B" w14:textId="0A5302B0" w:rsidR="00A67D9B" w:rsidRPr="008E73AD" w:rsidRDefault="00E76E42" w:rsidP="00DE0682">
      <w:pPr>
        <w:pStyle w:val="Teksttreci20"/>
        <w:shd w:val="clear" w:color="auto" w:fill="auto"/>
        <w:tabs>
          <w:tab w:val="left" w:pos="1005"/>
        </w:tabs>
        <w:spacing w:before="0" w:after="0" w:line="276" w:lineRule="auto"/>
        <w:ind w:left="284" w:firstLine="0"/>
        <w:jc w:val="left"/>
      </w:pPr>
      <w:r w:rsidRPr="008E73AD">
        <w:t xml:space="preserve">Dopuszcza się zmiany umowy w stosunku do treści oferty, na podstawie której dokonano wyboru Wykonawcy w zakresie wysokości wynagrodzenia Wykonawcy w przypadku zmniejszenia zakresu </w:t>
      </w:r>
      <w:r w:rsidRPr="008E73AD">
        <w:lastRenderedPageBreak/>
        <w:t>przedmiotu umowy, poprzez odpowiednie obniżenie wynagrodzenia Wykonawcy przy zastosowaniu stawek wynikających ze złożonej przez Wykonawcę oferty</w:t>
      </w:r>
      <w:r w:rsidR="00C21AA4">
        <w:t xml:space="preserve"> z zastrzeżeniem ust. 3 pkt 7 umowy.</w:t>
      </w:r>
    </w:p>
    <w:p w14:paraId="4D6331EB" w14:textId="11C733DF" w:rsidR="008940BE" w:rsidRDefault="008940BE" w:rsidP="00DE0682">
      <w:pPr>
        <w:pStyle w:val="Teksttreci20"/>
        <w:numPr>
          <w:ilvl w:val="0"/>
          <w:numId w:val="35"/>
        </w:numPr>
        <w:shd w:val="clear" w:color="auto" w:fill="auto"/>
        <w:tabs>
          <w:tab w:val="left" w:pos="562"/>
        </w:tabs>
        <w:spacing w:before="0" w:after="0" w:line="276" w:lineRule="auto"/>
        <w:ind w:left="284" w:hanging="284"/>
        <w:jc w:val="left"/>
      </w:pPr>
      <w:r w:rsidRPr="002C0F0C">
        <w:t xml:space="preserve">Jeżeli Wykonawca uznaje, iż zachodzi potrzeba przedłużenia terminu zakończenia prac na </w:t>
      </w:r>
      <w:r w:rsidRPr="00A66FB5">
        <w:t>podstawie ust. 2,</w:t>
      </w:r>
      <w:r w:rsidRPr="002C0F0C">
        <w:t xml:space="preserve"> zmiany Umowy w zakresie materiałów, parametrów technicznych, technologii wykonania robót budowlanych, sposobu i zakresu wykonania Przedmiotu umowy na podstawie ust.</w:t>
      </w:r>
      <w:r>
        <w:t xml:space="preserve"> </w:t>
      </w:r>
      <w:r w:rsidRPr="002C0F0C">
        <w:t>3 lub zmiany Umowy na innej podstawie wskazanej w Umowie, zobowiązany je</w:t>
      </w:r>
      <w:r>
        <w:t>st do przekazania Zamawiającemu</w:t>
      </w:r>
      <w:r w:rsidRPr="002C0F0C">
        <w:t xml:space="preserve"> wniosku dotyczącego zmiany Umowy wraz z opisem zdarzenia lub okoliczności stanowiących podstawę do żądania takiej zmiany.</w:t>
      </w:r>
    </w:p>
    <w:p w14:paraId="717EEEB1" w14:textId="55D7042A" w:rsidR="008940BE" w:rsidRPr="002F2379" w:rsidRDefault="008940BE" w:rsidP="00DE0682">
      <w:pPr>
        <w:pStyle w:val="Teksttreci20"/>
        <w:numPr>
          <w:ilvl w:val="0"/>
          <w:numId w:val="35"/>
        </w:numPr>
        <w:shd w:val="clear" w:color="auto" w:fill="auto"/>
        <w:tabs>
          <w:tab w:val="left" w:pos="562"/>
        </w:tabs>
        <w:spacing w:before="0" w:after="0" w:line="276" w:lineRule="auto"/>
        <w:ind w:left="360" w:hanging="360"/>
        <w:jc w:val="left"/>
      </w:pPr>
      <w:r w:rsidRPr="00E207C9">
        <w:t xml:space="preserve">Wniosek, o którym mowa w ust. </w:t>
      </w:r>
      <w:r w:rsidR="008E73AD">
        <w:t>5</w:t>
      </w:r>
      <w:r w:rsidRPr="00E207C9">
        <w:t xml:space="preserve"> powinien zostać przekazany nie później niż w terminie 30 dni od dnia, w którym Wykonawca dowiedział się, lub powinien dowiedzieć się o danym zdarzeniu lub okolicznościach.</w:t>
      </w:r>
    </w:p>
    <w:p w14:paraId="2D97F2D7" w14:textId="29A02C5D" w:rsidR="008940BE" w:rsidRPr="002F2379" w:rsidRDefault="008940BE" w:rsidP="00DE0682">
      <w:pPr>
        <w:pStyle w:val="Teksttreci20"/>
        <w:numPr>
          <w:ilvl w:val="0"/>
          <w:numId w:val="35"/>
        </w:numPr>
        <w:shd w:val="clear" w:color="auto" w:fill="auto"/>
        <w:tabs>
          <w:tab w:val="left" w:pos="562"/>
        </w:tabs>
        <w:spacing w:before="0" w:after="0" w:line="276" w:lineRule="auto"/>
        <w:ind w:left="360" w:hanging="360"/>
        <w:jc w:val="left"/>
      </w:pPr>
      <w:r w:rsidRPr="00E207C9">
        <w:t xml:space="preserve">Wykonawca zobowiązany jest do dostarczenia wraz z wnioskiem, o którym mowa w ust. </w:t>
      </w:r>
      <w:r w:rsidR="008E73AD">
        <w:t>6</w:t>
      </w:r>
      <w:r>
        <w:t>, wszelkich innych dokumentów</w:t>
      </w:r>
      <w:r w:rsidRPr="00E207C9">
        <w:t>, w tym propozycji wyceny robót i informacji uzasadniających żądanie zmiany Umowy, stosownie do zdarzenia lub okoliczności stanowiących podstawę żądania zmiany.</w:t>
      </w:r>
    </w:p>
    <w:p w14:paraId="394BE35E" w14:textId="77777777" w:rsidR="008940BE" w:rsidRPr="002F2379" w:rsidRDefault="008940BE" w:rsidP="00DE0682">
      <w:pPr>
        <w:pStyle w:val="Teksttreci20"/>
        <w:numPr>
          <w:ilvl w:val="0"/>
          <w:numId w:val="35"/>
        </w:numPr>
        <w:shd w:val="clear" w:color="auto" w:fill="auto"/>
        <w:tabs>
          <w:tab w:val="left" w:pos="562"/>
        </w:tabs>
        <w:spacing w:before="0" w:after="0" w:line="276" w:lineRule="auto"/>
        <w:ind w:left="360" w:hanging="360"/>
        <w:jc w:val="left"/>
      </w:pPr>
      <w:r w:rsidRPr="00E207C9">
        <w:t>Inspektor Nadzoru zobowiązany jest do pisemnego ustosunkowania się do zgłoszonego żądania zmiany Umowy i odpowiednio propozycji wyceny robót oraz przekazania go Zamawiającemu wraz z uzasadnieniem, zarówno w przypadku odmowy, jak i akceptacji żądania zmiany.</w:t>
      </w:r>
    </w:p>
    <w:p w14:paraId="2F5E6F02" w14:textId="77777777" w:rsidR="008940BE" w:rsidRPr="002F2379" w:rsidRDefault="008940BE" w:rsidP="00DE0682">
      <w:pPr>
        <w:pStyle w:val="Teksttreci20"/>
        <w:numPr>
          <w:ilvl w:val="0"/>
          <w:numId w:val="35"/>
        </w:numPr>
        <w:shd w:val="clear" w:color="auto" w:fill="auto"/>
        <w:tabs>
          <w:tab w:val="left" w:pos="562"/>
        </w:tabs>
        <w:spacing w:before="0" w:after="0" w:line="276" w:lineRule="auto"/>
        <w:ind w:left="360" w:hanging="360"/>
        <w:jc w:val="left"/>
      </w:pPr>
      <w:r w:rsidRPr="00E207C9">
        <w:t>Zamawiający powiadomi Wykonawcę o akceptacji żądania zmiany Umowy i terminie podpisania aneksu do Umowy lub odpowiednio o braku akceptacji zmiany.</w:t>
      </w:r>
    </w:p>
    <w:p w14:paraId="54D55BBE" w14:textId="77777777" w:rsidR="008940BE" w:rsidRPr="001A38D6" w:rsidRDefault="008940BE" w:rsidP="00DE0682">
      <w:pPr>
        <w:pStyle w:val="Teksttreci20"/>
        <w:numPr>
          <w:ilvl w:val="0"/>
          <w:numId w:val="35"/>
        </w:numPr>
        <w:shd w:val="clear" w:color="auto" w:fill="auto"/>
        <w:tabs>
          <w:tab w:val="left" w:pos="562"/>
        </w:tabs>
        <w:spacing w:before="0" w:after="0" w:line="276" w:lineRule="auto"/>
        <w:ind w:left="360" w:hanging="360"/>
        <w:jc w:val="left"/>
      </w:pPr>
      <w:r w:rsidRPr="001A38D6">
        <w:rPr>
          <w:rFonts w:eastAsia="Arial"/>
        </w:rPr>
        <w:t xml:space="preserve">Zmiana postanowień niniejszej umowy w zakresie odnoszącym się do ceny jest dopuszczalna w przypadku: </w:t>
      </w:r>
    </w:p>
    <w:p w14:paraId="182D74D2" w14:textId="77777777" w:rsidR="001A38D6" w:rsidRPr="004D32EB" w:rsidRDefault="008940BE" w:rsidP="00DE0682">
      <w:pPr>
        <w:pStyle w:val="Teksttreci20"/>
        <w:numPr>
          <w:ilvl w:val="0"/>
          <w:numId w:val="42"/>
        </w:numPr>
        <w:shd w:val="clear" w:color="auto" w:fill="auto"/>
        <w:tabs>
          <w:tab w:val="left" w:pos="426"/>
        </w:tabs>
        <w:spacing w:before="0" w:after="0" w:line="276" w:lineRule="auto"/>
        <w:jc w:val="left"/>
        <w:rPr>
          <w:rFonts w:eastAsia="Arial"/>
        </w:rPr>
      </w:pPr>
      <w:r w:rsidRPr="00E207C9">
        <w:rPr>
          <w:rFonts w:eastAsia="Arial"/>
        </w:rPr>
        <w:t>zmiany obowiązującej stawki podatku od towarów i usług oraz podatku akcyzowego w stosunku do stawek obowiązujących w terminie składania oferty- w zakresie dotyczącym niezrealizowanej części Przedmiotu Umowy wynagrodzenie zostanie zmodyfikowane proporcjonalnie do zmiany stawki podatku od towarów i usług oraz podatku akcyzowego</w:t>
      </w:r>
      <w:r w:rsidR="004D32EB">
        <w:rPr>
          <w:rFonts w:eastAsia="Arial"/>
        </w:rPr>
        <w:t>.</w:t>
      </w:r>
    </w:p>
    <w:p w14:paraId="22E76C3D" w14:textId="77777777" w:rsidR="008940BE" w:rsidRPr="00E207C9" w:rsidRDefault="008940BE" w:rsidP="00DE0682">
      <w:pPr>
        <w:numPr>
          <w:ilvl w:val="0"/>
          <w:numId w:val="59"/>
        </w:numPr>
        <w:spacing w:line="276" w:lineRule="auto"/>
        <w:rPr>
          <w:rFonts w:ascii="Calibri" w:eastAsia="Arial" w:hAnsi="Calibri" w:cs="Calibri"/>
          <w:sz w:val="22"/>
          <w:szCs w:val="22"/>
        </w:rPr>
      </w:pPr>
      <w:r w:rsidRPr="00E207C9">
        <w:rPr>
          <w:rFonts w:ascii="Calibri" w:eastAsia="Arial" w:hAnsi="Calibri" w:cs="Calibri"/>
          <w:sz w:val="22"/>
          <w:szCs w:val="22"/>
        </w:rPr>
        <w:t>Z wnioskiem o zmianę umowy może wystąpić zarówno Wykonawca, jak i Zamawiający. Zmiana postanowień zawartej umowy może nastąpić za zgodą obu stron wyrażoną na piśmie, pod rygorem nieważności takiej zmiany, w formie aneksu do umowy.</w:t>
      </w:r>
    </w:p>
    <w:p w14:paraId="233032BC" w14:textId="77777777" w:rsidR="00D56072" w:rsidRDefault="008940BE" w:rsidP="00DE0682">
      <w:pPr>
        <w:numPr>
          <w:ilvl w:val="0"/>
          <w:numId w:val="59"/>
        </w:numPr>
        <w:spacing w:line="276" w:lineRule="auto"/>
        <w:rPr>
          <w:rFonts w:ascii="Calibri" w:eastAsia="Arial" w:hAnsi="Calibri" w:cs="Calibri"/>
          <w:sz w:val="22"/>
          <w:szCs w:val="22"/>
        </w:rPr>
      </w:pPr>
      <w:r w:rsidRPr="00D65F64">
        <w:rPr>
          <w:rFonts w:ascii="Calibri" w:eastAsia="Arial" w:hAnsi="Calibri" w:cs="Calibri"/>
          <w:sz w:val="22"/>
          <w:szCs w:val="22"/>
        </w:rPr>
        <w:t>Wszystkie powyższe postanowienia stanowią katalog zmian, na które Zamawiający może wyrazić zgodę. Nie stanowią one jednak zobowiązania do wyrażenia takiej zgody.</w:t>
      </w:r>
    </w:p>
    <w:p w14:paraId="0B171038" w14:textId="08374D8E" w:rsidR="0006184F" w:rsidRPr="00D56072" w:rsidRDefault="0006184F" w:rsidP="00DE0682">
      <w:pPr>
        <w:numPr>
          <w:ilvl w:val="0"/>
          <w:numId w:val="59"/>
        </w:numPr>
        <w:spacing w:line="276" w:lineRule="auto"/>
        <w:rPr>
          <w:rFonts w:ascii="Calibri" w:eastAsia="Arial" w:hAnsi="Calibri" w:cs="Calibri"/>
          <w:sz w:val="22"/>
          <w:szCs w:val="22"/>
        </w:rPr>
      </w:pPr>
      <w:r w:rsidRPr="00D56072">
        <w:rPr>
          <w:rFonts w:ascii="Calibri" w:eastAsia="Calibri" w:hAnsi="Calibri" w:cs="Calibri"/>
          <w:sz w:val="22"/>
          <w:szCs w:val="22"/>
          <w:lang w:eastAsia="en-US"/>
        </w:rPr>
        <w:t xml:space="preserve">Okoliczności określone w ust. 2, 3 i </w:t>
      </w:r>
      <w:r w:rsidR="008E73AD">
        <w:rPr>
          <w:rFonts w:ascii="Calibri" w:eastAsia="Calibri" w:hAnsi="Calibri" w:cs="Calibri"/>
          <w:sz w:val="22"/>
          <w:szCs w:val="22"/>
          <w:lang w:eastAsia="en-US"/>
        </w:rPr>
        <w:t>10</w:t>
      </w:r>
      <w:r w:rsidRPr="00D56072">
        <w:rPr>
          <w:rFonts w:ascii="Calibri" w:eastAsia="Calibri" w:hAnsi="Calibri" w:cs="Calibri"/>
          <w:sz w:val="22"/>
          <w:szCs w:val="22"/>
          <w:lang w:eastAsia="en-US"/>
        </w:rPr>
        <w:t xml:space="preserve"> stanowią warunki zmiany umowy, o których mowa w art. 455 ust. 1 pkt 1 ustawy PZP w przypadku wystąpienia takiej okoliczności.</w:t>
      </w:r>
    </w:p>
    <w:p w14:paraId="0ED5F77C" w14:textId="77777777" w:rsidR="0006184F" w:rsidRPr="00D65F64" w:rsidRDefault="0006184F" w:rsidP="00DE0682">
      <w:pPr>
        <w:numPr>
          <w:ilvl w:val="0"/>
          <w:numId w:val="59"/>
        </w:numPr>
        <w:spacing w:line="276" w:lineRule="auto"/>
        <w:rPr>
          <w:rFonts w:ascii="Calibri" w:hAnsi="Calibri" w:cs="Calibri"/>
          <w:sz w:val="22"/>
          <w:szCs w:val="22"/>
        </w:rPr>
      </w:pPr>
      <w:r w:rsidRPr="00D65F64">
        <w:rPr>
          <w:rFonts w:ascii="Calibri" w:eastAsia="Arial" w:hAnsi="Calibri" w:cs="Calibri"/>
          <w:sz w:val="22"/>
          <w:szCs w:val="22"/>
        </w:rPr>
        <w:t>Warunkiem dokonania zmian, o których mowa powyżej jest złożenie wniosku przez stronę inicjującą zmianę zawierającą między innymi: opis propozycji zmiany, uzasadnienie zmiany oraz opis wpływu zmiany na termin wykonania umowy</w:t>
      </w:r>
    </w:p>
    <w:p w14:paraId="4183F9EF" w14:textId="77777777" w:rsidR="0006184F" w:rsidRPr="00D65F64" w:rsidRDefault="0006184F" w:rsidP="00DE0682">
      <w:pPr>
        <w:numPr>
          <w:ilvl w:val="0"/>
          <w:numId w:val="59"/>
        </w:numPr>
        <w:spacing w:line="276" w:lineRule="auto"/>
        <w:rPr>
          <w:rFonts w:ascii="Calibri" w:hAnsi="Calibri" w:cs="Calibri"/>
          <w:sz w:val="22"/>
          <w:szCs w:val="22"/>
        </w:rPr>
      </w:pPr>
      <w:r w:rsidRPr="00D65F64">
        <w:rPr>
          <w:rFonts w:ascii="Calibri" w:eastAsia="Arial" w:hAnsi="Calibri" w:cs="Calibri"/>
          <w:sz w:val="22"/>
          <w:szCs w:val="22"/>
        </w:rPr>
        <w:t xml:space="preserve">Zmiana umowy może nastąpić również w przypadku: </w:t>
      </w:r>
    </w:p>
    <w:p w14:paraId="7F180DE7" w14:textId="77777777" w:rsidR="0006184F" w:rsidRPr="00D65F64" w:rsidRDefault="0006184F" w:rsidP="00DE0682">
      <w:pPr>
        <w:pStyle w:val="Tekstpodstawowy"/>
        <w:spacing w:line="276" w:lineRule="auto"/>
        <w:jc w:val="left"/>
        <w:rPr>
          <w:rFonts w:ascii="Calibri" w:eastAsia="Arial" w:hAnsi="Calibri" w:cs="Calibri"/>
        </w:rPr>
      </w:pPr>
      <w:r w:rsidRPr="00D65F64">
        <w:rPr>
          <w:rFonts w:ascii="Calibri" w:eastAsia="Arial" w:hAnsi="Calibri" w:cs="Calibri"/>
        </w:rPr>
        <w:tab/>
        <w:t xml:space="preserve">  a) zmian regulacji prawnych obowiązujących w dniu podpisania umowy;</w:t>
      </w:r>
    </w:p>
    <w:p w14:paraId="58DA4D14" w14:textId="77777777" w:rsidR="0006184F" w:rsidRPr="0006184F" w:rsidRDefault="0006184F" w:rsidP="00DE0682">
      <w:pPr>
        <w:pStyle w:val="Tekstpodstawowy"/>
        <w:spacing w:line="276" w:lineRule="auto"/>
        <w:jc w:val="left"/>
        <w:rPr>
          <w:rFonts w:ascii="Calibri" w:eastAsia="Arial" w:hAnsi="Calibri" w:cs="Calibri"/>
        </w:rPr>
      </w:pPr>
      <w:r w:rsidRPr="00D65F64">
        <w:rPr>
          <w:rFonts w:ascii="Calibri" w:eastAsia="Arial" w:hAnsi="Calibri" w:cs="Calibri"/>
        </w:rPr>
        <w:t xml:space="preserve"> </w:t>
      </w:r>
      <w:r w:rsidRPr="00D65F64">
        <w:rPr>
          <w:rFonts w:ascii="Calibri" w:eastAsia="Arial" w:hAnsi="Calibri" w:cs="Calibri"/>
        </w:rPr>
        <w:tab/>
        <w:t xml:space="preserve">  b) gdy z przyczyn organizacyjnych</w:t>
      </w:r>
      <w:r w:rsidRPr="0006184F">
        <w:rPr>
          <w:rFonts w:ascii="Calibri" w:eastAsia="Arial" w:hAnsi="Calibri" w:cs="Calibri"/>
        </w:rPr>
        <w:t xml:space="preserve"> konieczna będzie zmiana osób upoważnionych do </w:t>
      </w:r>
      <w:r w:rsidRPr="0006184F">
        <w:rPr>
          <w:rFonts w:ascii="Calibri" w:eastAsia="Arial" w:hAnsi="Calibri" w:cs="Calibri"/>
        </w:rPr>
        <w:tab/>
        <w:t>dokonania czynności, zmiana danych teleadresowych, określonych w niniejszej umowie.</w:t>
      </w:r>
    </w:p>
    <w:p w14:paraId="49CBE356" w14:textId="77777777" w:rsidR="007A4680" w:rsidRDefault="008940BE" w:rsidP="00DE0682">
      <w:pPr>
        <w:numPr>
          <w:ilvl w:val="0"/>
          <w:numId w:val="59"/>
        </w:numPr>
        <w:spacing w:line="276" w:lineRule="auto"/>
        <w:rPr>
          <w:rFonts w:ascii="Calibri" w:hAnsi="Calibri" w:cs="Calibri"/>
          <w:sz w:val="22"/>
          <w:szCs w:val="22"/>
        </w:rPr>
      </w:pPr>
      <w:r w:rsidRPr="0006184F">
        <w:rPr>
          <w:rFonts w:ascii="Calibri" w:hAnsi="Calibri" w:cs="Calibri"/>
          <w:sz w:val="22"/>
          <w:szCs w:val="22"/>
        </w:rPr>
        <w:t>Wszelkie zmiany lub uzupełnienia Umowy wymagają uprzedniej akceptacji Strony</w:t>
      </w:r>
      <w:r w:rsidRPr="00E207C9">
        <w:rPr>
          <w:rFonts w:ascii="Calibri" w:hAnsi="Calibri" w:cs="Calibri"/>
          <w:sz w:val="22"/>
          <w:szCs w:val="22"/>
        </w:rPr>
        <w:t xml:space="preserve"> i formy pisemnej pod rygorem nieważności.</w:t>
      </w:r>
      <w:r>
        <w:rPr>
          <w:rFonts w:ascii="Calibri" w:hAnsi="Calibri" w:cs="Calibri"/>
          <w:sz w:val="22"/>
          <w:szCs w:val="22"/>
        </w:rPr>
        <w:t xml:space="preserve"> </w:t>
      </w:r>
      <w:r w:rsidRPr="008940BE">
        <w:rPr>
          <w:rFonts w:ascii="Calibri" w:hAnsi="Calibri" w:cs="Calibri"/>
          <w:sz w:val="22"/>
          <w:szCs w:val="22"/>
        </w:rPr>
        <w:t>Podpisanie aneksu do umowy powinno być poprzedzone sporządzeniem protokołu konieczności zawierającego istotne okoliczności potwierdzające konieczność zawarcia aneksu.</w:t>
      </w:r>
    </w:p>
    <w:p w14:paraId="2DDD49BD" w14:textId="77777777" w:rsidR="004D32EB" w:rsidRPr="00E46675" w:rsidRDefault="004D32EB" w:rsidP="00DE0682">
      <w:pPr>
        <w:spacing w:line="276" w:lineRule="auto"/>
        <w:ind w:left="360"/>
        <w:rPr>
          <w:rFonts w:ascii="Calibri" w:hAnsi="Calibri" w:cs="Calibri"/>
          <w:sz w:val="22"/>
          <w:szCs w:val="22"/>
        </w:rPr>
      </w:pPr>
    </w:p>
    <w:p w14:paraId="1D6295EE" w14:textId="77777777" w:rsidR="00535F08" w:rsidRDefault="0033575E" w:rsidP="00DE0682">
      <w:pPr>
        <w:spacing w:line="276" w:lineRule="auto"/>
        <w:jc w:val="center"/>
        <w:rPr>
          <w:rFonts w:ascii="Arial" w:eastAsia="Arial" w:hAnsi="Arial" w:cs="Arial"/>
          <w:b/>
          <w:sz w:val="20"/>
          <w:szCs w:val="20"/>
        </w:rPr>
      </w:pPr>
      <w:r w:rsidRPr="00FD55D7">
        <w:rPr>
          <w:rFonts w:ascii="Arial" w:eastAsia="Arial" w:hAnsi="Arial" w:cs="Arial"/>
          <w:b/>
          <w:sz w:val="20"/>
          <w:szCs w:val="20"/>
        </w:rPr>
        <w:t>§ 14.</w:t>
      </w:r>
      <w:r>
        <w:rPr>
          <w:rFonts w:ascii="Arial" w:eastAsia="Arial" w:hAnsi="Arial" w:cs="Arial"/>
          <w:b/>
          <w:sz w:val="20"/>
          <w:szCs w:val="20"/>
        </w:rPr>
        <w:t xml:space="preserve"> </w:t>
      </w:r>
      <w:r w:rsidRPr="00F30421">
        <w:rPr>
          <w:rFonts w:ascii="Arial" w:eastAsia="Arial" w:hAnsi="Arial" w:cs="Arial"/>
          <w:b/>
          <w:sz w:val="20"/>
          <w:szCs w:val="20"/>
        </w:rPr>
        <w:t>Zabezpiecz</w:t>
      </w:r>
      <w:r>
        <w:rPr>
          <w:rFonts w:ascii="Arial" w:eastAsia="Arial" w:hAnsi="Arial" w:cs="Arial"/>
          <w:b/>
          <w:sz w:val="20"/>
          <w:szCs w:val="20"/>
        </w:rPr>
        <w:t>enie należytego wykonania umowy</w:t>
      </w:r>
    </w:p>
    <w:p w14:paraId="6A1E7CC3" w14:textId="77777777" w:rsidR="00535F08" w:rsidRPr="00535F08" w:rsidRDefault="00535F08" w:rsidP="00DE0682">
      <w:pPr>
        <w:numPr>
          <w:ilvl w:val="0"/>
          <w:numId w:val="43"/>
        </w:numPr>
        <w:tabs>
          <w:tab w:val="clear" w:pos="283"/>
        </w:tabs>
        <w:suppressAutoHyphens w:val="0"/>
        <w:spacing w:line="276" w:lineRule="auto"/>
        <w:rPr>
          <w:rFonts w:ascii="Calibri" w:hAnsi="Calibri"/>
          <w:color w:val="000000"/>
          <w:sz w:val="22"/>
          <w:szCs w:val="22"/>
        </w:rPr>
      </w:pPr>
      <w:r w:rsidRPr="00535F08">
        <w:rPr>
          <w:rFonts w:ascii="Calibri" w:hAnsi="Calibri"/>
          <w:color w:val="000000"/>
          <w:sz w:val="22"/>
          <w:szCs w:val="22"/>
        </w:rPr>
        <w:t>Zabezpieczenie służy pokryciu roszczeń z tytułu niewykonania bądź nienależytego wykonania umowy.</w:t>
      </w:r>
    </w:p>
    <w:p w14:paraId="2EA5329C" w14:textId="77777777" w:rsidR="00535F08" w:rsidRPr="00535F08" w:rsidRDefault="00535F08" w:rsidP="00DE0682">
      <w:pPr>
        <w:numPr>
          <w:ilvl w:val="0"/>
          <w:numId w:val="43"/>
        </w:numPr>
        <w:tabs>
          <w:tab w:val="clear" w:pos="283"/>
          <w:tab w:val="num" w:pos="360"/>
        </w:tabs>
        <w:suppressAutoHyphens w:val="0"/>
        <w:spacing w:line="276" w:lineRule="auto"/>
        <w:ind w:left="360" w:hanging="360"/>
        <w:rPr>
          <w:rFonts w:ascii="Calibri" w:hAnsi="Calibri"/>
          <w:color w:val="000000"/>
          <w:sz w:val="22"/>
          <w:szCs w:val="22"/>
        </w:rPr>
      </w:pPr>
      <w:r w:rsidRPr="00535F08">
        <w:rPr>
          <w:rFonts w:ascii="Calibri" w:hAnsi="Calibri"/>
          <w:color w:val="000000"/>
          <w:sz w:val="22"/>
          <w:szCs w:val="22"/>
        </w:rPr>
        <w:t xml:space="preserve">Zabezpieczenie należytego wykonania umowy ustala się w wysokości </w:t>
      </w:r>
      <w:r w:rsidRPr="006B3041">
        <w:rPr>
          <w:rFonts w:ascii="Calibri" w:hAnsi="Calibri"/>
          <w:b/>
          <w:bCs/>
          <w:color w:val="000000"/>
          <w:sz w:val="22"/>
          <w:szCs w:val="22"/>
        </w:rPr>
        <w:t>5%</w:t>
      </w:r>
      <w:r w:rsidRPr="00535F08">
        <w:rPr>
          <w:rFonts w:ascii="Calibri" w:hAnsi="Calibri"/>
          <w:color w:val="000000"/>
          <w:sz w:val="22"/>
          <w:szCs w:val="22"/>
        </w:rPr>
        <w:t xml:space="preserve"> ceny oferty brutto, o której mowa w § 5 ust. 1 niniejszej umowy i wynosi: </w:t>
      </w:r>
      <w:r w:rsidRPr="00535F08">
        <w:rPr>
          <w:rFonts w:ascii="Calibri" w:hAnsi="Calibri"/>
          <w:b/>
          <w:color w:val="000000"/>
          <w:sz w:val="22"/>
          <w:szCs w:val="22"/>
        </w:rPr>
        <w:t>…………………………………….</w:t>
      </w:r>
      <w:r w:rsidRPr="00535F08">
        <w:rPr>
          <w:rFonts w:ascii="Calibri" w:hAnsi="Calibri"/>
          <w:color w:val="000000"/>
          <w:sz w:val="22"/>
          <w:szCs w:val="22"/>
        </w:rPr>
        <w:t xml:space="preserve"> </w:t>
      </w:r>
      <w:r w:rsidRPr="00535F08">
        <w:rPr>
          <w:rFonts w:ascii="Calibri" w:hAnsi="Calibri"/>
          <w:b/>
          <w:color w:val="000000"/>
          <w:sz w:val="22"/>
          <w:szCs w:val="22"/>
        </w:rPr>
        <w:t>zł</w:t>
      </w:r>
    </w:p>
    <w:p w14:paraId="1293687C" w14:textId="77777777" w:rsidR="00535F08" w:rsidRDefault="00535F08" w:rsidP="00DE0682">
      <w:pPr>
        <w:numPr>
          <w:ilvl w:val="0"/>
          <w:numId w:val="43"/>
        </w:numPr>
        <w:tabs>
          <w:tab w:val="clear" w:pos="283"/>
          <w:tab w:val="num" w:pos="360"/>
        </w:tabs>
        <w:overflowPunct w:val="0"/>
        <w:autoSpaceDE w:val="0"/>
        <w:spacing w:line="276" w:lineRule="auto"/>
        <w:ind w:left="360" w:hanging="360"/>
        <w:textAlignment w:val="baseline"/>
        <w:rPr>
          <w:rFonts w:ascii="Calibri" w:hAnsi="Calibri"/>
          <w:color w:val="000000"/>
          <w:sz w:val="22"/>
          <w:szCs w:val="22"/>
        </w:rPr>
      </w:pPr>
      <w:r w:rsidRPr="00535F08">
        <w:rPr>
          <w:rFonts w:ascii="Calibri" w:hAnsi="Calibri"/>
          <w:color w:val="000000"/>
          <w:sz w:val="22"/>
          <w:szCs w:val="22"/>
        </w:rPr>
        <w:t>Zabezpieczenie należytego wykonania umowy zostało wniesione w formie ……………………… w dniu ……………………. r.</w:t>
      </w:r>
    </w:p>
    <w:p w14:paraId="3C1C2068" w14:textId="77777777" w:rsidR="00793553" w:rsidRPr="00E5150D" w:rsidRDefault="00793553" w:rsidP="00DE0682">
      <w:pPr>
        <w:numPr>
          <w:ilvl w:val="0"/>
          <w:numId w:val="43"/>
        </w:numPr>
        <w:spacing w:line="276" w:lineRule="auto"/>
        <w:rPr>
          <w:rFonts w:ascii="Calibri" w:hAnsi="Calibri" w:cs="Calibri"/>
          <w:sz w:val="22"/>
          <w:szCs w:val="22"/>
        </w:rPr>
      </w:pPr>
      <w:r w:rsidRPr="00E5150D">
        <w:rPr>
          <w:rFonts w:ascii="Calibri" w:hAnsi="Calibri" w:cs="Calibri"/>
          <w:sz w:val="22"/>
          <w:szCs w:val="22"/>
        </w:rPr>
        <w:t>Zabezpieczenie należytego wykonania Umowy ma na celu zabezpieczenie i ewentualne zaspokojenie roszczeń Zamawiającego z tytułu niewykonania lub nienależytego wykonania Umowy przez Wykonawcę, w tym roszczeń Zamawiającego wobec Wykonawcy z tytułu rękojmi za wady przedmiotu umowy oraz roszczeń o zapłatę kar umownych.</w:t>
      </w:r>
    </w:p>
    <w:p w14:paraId="1E141AF0" w14:textId="77777777" w:rsidR="00793553" w:rsidRPr="00E5150D" w:rsidRDefault="00793553" w:rsidP="00DE0682">
      <w:pPr>
        <w:numPr>
          <w:ilvl w:val="0"/>
          <w:numId w:val="43"/>
        </w:numPr>
        <w:spacing w:line="276" w:lineRule="auto"/>
        <w:rPr>
          <w:rFonts w:ascii="Calibri" w:hAnsi="Calibri" w:cs="Calibri"/>
          <w:sz w:val="22"/>
          <w:szCs w:val="22"/>
        </w:rPr>
      </w:pPr>
      <w:r w:rsidRPr="00E5150D">
        <w:rPr>
          <w:rFonts w:ascii="Calibri" w:hAnsi="Calibri" w:cs="Calibri"/>
          <w:sz w:val="22"/>
          <w:szCs w:val="22"/>
        </w:rPr>
        <w:t>Koszty Zabezpieczenia należytego wykonania Umowy ponosi Wykonawca.</w:t>
      </w:r>
    </w:p>
    <w:p w14:paraId="045A24E9" w14:textId="77777777" w:rsidR="00000F47" w:rsidRPr="00E5150D" w:rsidRDefault="00793553" w:rsidP="00DE0682">
      <w:pPr>
        <w:numPr>
          <w:ilvl w:val="0"/>
          <w:numId w:val="43"/>
        </w:numPr>
        <w:spacing w:line="276" w:lineRule="auto"/>
        <w:rPr>
          <w:rFonts w:ascii="Calibri" w:hAnsi="Calibri" w:cs="Calibri"/>
          <w:sz w:val="22"/>
          <w:szCs w:val="22"/>
        </w:rPr>
      </w:pPr>
      <w:r w:rsidRPr="00E5150D">
        <w:rPr>
          <w:rFonts w:ascii="Calibri" w:hAnsi="Calibri" w:cs="Calibri"/>
          <w:sz w:val="22"/>
          <w:szCs w:val="22"/>
        </w:rPr>
        <w:t>Wykonawca jest zobowiązany zapewnić, aby Zabezpieczenie należytego wykonania Umowy zachowało moc wiążącą w okresie wykonywania Umowy oraz w okresie rękojmi za Wady i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1146A935" w14:textId="77777777" w:rsidR="00535F08" w:rsidRPr="00000F47" w:rsidRDefault="00535F08" w:rsidP="00DE0682">
      <w:pPr>
        <w:numPr>
          <w:ilvl w:val="0"/>
          <w:numId w:val="43"/>
        </w:numPr>
        <w:spacing w:line="276" w:lineRule="auto"/>
        <w:rPr>
          <w:rFonts w:ascii="Calibri" w:hAnsi="Calibri" w:cs="Calibri"/>
          <w:color w:val="FF0000"/>
          <w:sz w:val="22"/>
          <w:szCs w:val="22"/>
        </w:rPr>
      </w:pPr>
      <w:r w:rsidRPr="00000F47">
        <w:rPr>
          <w:rFonts w:ascii="Calibri" w:hAnsi="Calibri"/>
          <w:color w:val="000000"/>
          <w:sz w:val="22"/>
          <w:szCs w:val="22"/>
        </w:rPr>
        <w:t>Zabezpieczenie umowne w pieniądzu będzie wpłacone przez Wykonawcę na ustalony z Zamawiającym rachunek bankowy przed podpisaniem umowy.</w:t>
      </w:r>
    </w:p>
    <w:p w14:paraId="5ED61052" w14:textId="77777777" w:rsidR="00535F08" w:rsidRPr="00535F08" w:rsidRDefault="00535F08" w:rsidP="00DE0682">
      <w:pPr>
        <w:numPr>
          <w:ilvl w:val="0"/>
          <w:numId w:val="43"/>
        </w:numPr>
        <w:tabs>
          <w:tab w:val="clear" w:pos="283"/>
          <w:tab w:val="num" w:pos="360"/>
        </w:tabs>
        <w:suppressAutoHyphens w:val="0"/>
        <w:spacing w:line="276" w:lineRule="auto"/>
        <w:ind w:left="360" w:hanging="360"/>
        <w:rPr>
          <w:rFonts w:ascii="Calibri" w:hAnsi="Calibri"/>
          <w:color w:val="000000"/>
          <w:sz w:val="22"/>
          <w:szCs w:val="22"/>
        </w:rPr>
      </w:pPr>
      <w:r w:rsidRPr="00535F08">
        <w:rPr>
          <w:rFonts w:ascii="Calibri" w:hAnsi="Calibri" w:cs="Calibri"/>
          <w:sz w:val="22"/>
          <w:szCs w:val="22"/>
        </w:rPr>
        <w:t xml:space="preserve">Zabezpieczenie należytego wykonania </w:t>
      </w:r>
      <w:r w:rsidR="006B3041">
        <w:rPr>
          <w:rFonts w:ascii="Calibri" w:hAnsi="Calibri" w:cs="Calibri"/>
          <w:sz w:val="22"/>
          <w:szCs w:val="22"/>
        </w:rPr>
        <w:t>u</w:t>
      </w:r>
      <w:r w:rsidRPr="00535F08">
        <w:rPr>
          <w:rFonts w:ascii="Calibri" w:hAnsi="Calibri" w:cs="Calibri"/>
          <w:sz w:val="22"/>
          <w:szCs w:val="22"/>
        </w:rPr>
        <w:t>mowy zostanie zwolnione i zwrócone Wykonawcy w następujący sposób:</w:t>
      </w:r>
    </w:p>
    <w:p w14:paraId="553D1139" w14:textId="77777777" w:rsidR="00535F08" w:rsidRPr="00E5150D" w:rsidRDefault="00535F08" w:rsidP="00DE0682">
      <w:pPr>
        <w:numPr>
          <w:ilvl w:val="0"/>
          <w:numId w:val="40"/>
        </w:numPr>
        <w:spacing w:line="276" w:lineRule="auto"/>
        <w:rPr>
          <w:rFonts w:ascii="Calibri" w:hAnsi="Calibri" w:cs="Calibri"/>
          <w:sz w:val="22"/>
          <w:szCs w:val="22"/>
        </w:rPr>
      </w:pPr>
      <w:r w:rsidRPr="00E5150D">
        <w:rPr>
          <w:rFonts w:ascii="Calibri" w:hAnsi="Calibri" w:cs="Calibri"/>
          <w:sz w:val="22"/>
          <w:szCs w:val="22"/>
        </w:rPr>
        <w:t>70% wartości zabezpieczenia w terminie 30 dni od dnia wykonania przedmiotu umowy i uznania go przez Zamawiającego za należycie wykonan</w:t>
      </w:r>
      <w:r w:rsidR="00793553" w:rsidRPr="00E5150D">
        <w:rPr>
          <w:rFonts w:ascii="Calibri" w:hAnsi="Calibri" w:cs="Calibri"/>
          <w:sz w:val="22"/>
          <w:szCs w:val="22"/>
        </w:rPr>
        <w:t>y,</w:t>
      </w:r>
    </w:p>
    <w:p w14:paraId="22CAA614" w14:textId="77777777" w:rsidR="00535F08" w:rsidRPr="00535F08" w:rsidRDefault="00535F08" w:rsidP="00DE0682">
      <w:pPr>
        <w:numPr>
          <w:ilvl w:val="0"/>
          <w:numId w:val="40"/>
        </w:numPr>
        <w:spacing w:line="276" w:lineRule="auto"/>
        <w:rPr>
          <w:rFonts w:ascii="Calibri" w:hAnsi="Calibri" w:cs="Calibri"/>
          <w:sz w:val="22"/>
          <w:szCs w:val="22"/>
        </w:rPr>
      </w:pPr>
      <w:r w:rsidRPr="00535F08">
        <w:rPr>
          <w:rFonts w:ascii="Calibri" w:hAnsi="Calibri" w:cs="Calibri"/>
          <w:sz w:val="22"/>
          <w:szCs w:val="22"/>
        </w:rPr>
        <w:t>30% wartości zabezpieczenia nie później niż w 15 dniu po upływie okresu rękojmi za wady lub gwarancji.</w:t>
      </w:r>
    </w:p>
    <w:p w14:paraId="53521618" w14:textId="77777777" w:rsidR="00535F08" w:rsidRPr="00535F08" w:rsidRDefault="00535F08" w:rsidP="00DE0682">
      <w:pPr>
        <w:numPr>
          <w:ilvl w:val="0"/>
          <w:numId w:val="43"/>
        </w:numPr>
        <w:tabs>
          <w:tab w:val="clear" w:pos="283"/>
          <w:tab w:val="num" w:pos="360"/>
        </w:tabs>
        <w:suppressAutoHyphens w:val="0"/>
        <w:spacing w:line="276" w:lineRule="auto"/>
        <w:ind w:left="360" w:hanging="360"/>
        <w:rPr>
          <w:rFonts w:ascii="Calibri" w:hAnsi="Calibri"/>
          <w:color w:val="000000"/>
          <w:sz w:val="22"/>
          <w:szCs w:val="22"/>
        </w:rPr>
      </w:pPr>
      <w:r w:rsidRPr="00535F08">
        <w:rPr>
          <w:rFonts w:ascii="Calibri" w:hAnsi="Calibri"/>
          <w:color w:val="000000"/>
          <w:sz w:val="22"/>
          <w:szCs w:val="22"/>
        </w:rPr>
        <w:t>Zamawiający zwraca zabezpieczenie wniesione w pieniądzu, określone w ust. 2 wraz z odsetkami wynikającymi z umowy rachunku bankowego, na którym było przechowywane, pomniejszone o koszty prowadzenia rachunku oraz prowizji bankowej za przelew pieniędzy na rachunek Wykonawcy.</w:t>
      </w:r>
    </w:p>
    <w:p w14:paraId="0F2685D7" w14:textId="77777777" w:rsidR="00535F08" w:rsidRPr="00535F08" w:rsidRDefault="00535F08" w:rsidP="00DE0682">
      <w:pPr>
        <w:numPr>
          <w:ilvl w:val="0"/>
          <w:numId w:val="43"/>
        </w:numPr>
        <w:tabs>
          <w:tab w:val="clear" w:pos="283"/>
          <w:tab w:val="num" w:pos="360"/>
        </w:tabs>
        <w:suppressAutoHyphens w:val="0"/>
        <w:spacing w:line="276" w:lineRule="auto"/>
        <w:ind w:left="360" w:hanging="360"/>
        <w:rPr>
          <w:rFonts w:ascii="Calibri" w:hAnsi="Calibri"/>
          <w:color w:val="000000"/>
          <w:sz w:val="22"/>
          <w:szCs w:val="22"/>
        </w:rPr>
      </w:pPr>
      <w:r w:rsidRPr="00535F08">
        <w:rPr>
          <w:rFonts w:ascii="Calibri" w:hAnsi="Calibri"/>
          <w:color w:val="000000"/>
          <w:sz w:val="22"/>
          <w:szCs w:val="22"/>
        </w:rPr>
        <w:t xml:space="preserve">Zabezpieczenie wnosi się w formach określonych w art. 450 ust. 1 ustawy </w:t>
      </w:r>
      <w:proofErr w:type="spellStart"/>
      <w:r w:rsidRPr="00535F08">
        <w:rPr>
          <w:rFonts w:ascii="Calibri" w:hAnsi="Calibri"/>
          <w:color w:val="000000"/>
          <w:sz w:val="22"/>
          <w:szCs w:val="22"/>
        </w:rPr>
        <w:t>Pzp</w:t>
      </w:r>
      <w:proofErr w:type="spellEnd"/>
      <w:r w:rsidRPr="00535F08">
        <w:rPr>
          <w:rFonts w:ascii="Calibri" w:hAnsi="Calibri"/>
          <w:color w:val="000000"/>
          <w:sz w:val="22"/>
          <w:szCs w:val="22"/>
        </w:rPr>
        <w:t>.</w:t>
      </w:r>
    </w:p>
    <w:p w14:paraId="53E94AE4" w14:textId="77777777" w:rsidR="00535F08" w:rsidRPr="00535F08" w:rsidRDefault="00535F08" w:rsidP="00DE0682">
      <w:pPr>
        <w:numPr>
          <w:ilvl w:val="0"/>
          <w:numId w:val="43"/>
        </w:numPr>
        <w:tabs>
          <w:tab w:val="clear" w:pos="283"/>
          <w:tab w:val="num" w:pos="360"/>
        </w:tabs>
        <w:suppressAutoHyphens w:val="0"/>
        <w:spacing w:line="276" w:lineRule="auto"/>
        <w:ind w:left="360" w:hanging="360"/>
        <w:rPr>
          <w:rFonts w:ascii="Calibri" w:hAnsi="Calibri"/>
          <w:color w:val="000000"/>
          <w:sz w:val="22"/>
          <w:szCs w:val="22"/>
        </w:rPr>
      </w:pPr>
      <w:r w:rsidRPr="00535F08">
        <w:rPr>
          <w:rFonts w:ascii="Calibri" w:hAnsi="Calibri"/>
          <w:color w:val="000000"/>
          <w:sz w:val="22"/>
          <w:szCs w:val="22"/>
        </w:rPr>
        <w:t>Zabezpieczenie w formie gwarancji bankowej, gwarancji ubezpieczeniowej lub w formie poręczenia powinno być ustanowione jako bezwarunkowe i nieodwołalne. Zabezpieczenia wynikające z poręczenia lub gwarancji powinny podlegać wyłącznie prawu polskiemu oraz zgodnie z wyborem Zamawiającego wskazywać jako sąd właściwy sąd miejsca spełnienia świadczenia lub sąd właściwy miejscowo dla Zamawiającego.</w:t>
      </w:r>
    </w:p>
    <w:p w14:paraId="37EAF91A" w14:textId="77777777" w:rsidR="0033575E" w:rsidRPr="00535F08" w:rsidRDefault="003C04D4" w:rsidP="00DE0682">
      <w:pPr>
        <w:numPr>
          <w:ilvl w:val="0"/>
          <w:numId w:val="43"/>
        </w:numPr>
        <w:tabs>
          <w:tab w:val="clear" w:pos="283"/>
          <w:tab w:val="num" w:pos="360"/>
        </w:tabs>
        <w:suppressAutoHyphens w:val="0"/>
        <w:spacing w:line="276" w:lineRule="auto"/>
        <w:ind w:left="360" w:hanging="360"/>
        <w:rPr>
          <w:rFonts w:ascii="Calibri" w:hAnsi="Calibri"/>
          <w:color w:val="000000"/>
          <w:sz w:val="22"/>
          <w:szCs w:val="22"/>
        </w:rPr>
      </w:pPr>
      <w:r w:rsidRPr="00535F08">
        <w:rPr>
          <w:rFonts w:ascii="Calibri" w:hAnsi="Calibri" w:cs="Calibri"/>
          <w:bCs/>
          <w:sz w:val="22"/>
          <w:szCs w:val="22"/>
        </w:rPr>
        <w:t>W przypadku przedłużenia terminu wykonania umowy Wykonawca, który wniósł zabezpieczenie należytego wykonania umowy w formie niepieniężnej, przed podpisaniem aneksu do umowy, przedłuży ważność zabezpieczenia należytego wykonania umowy.</w:t>
      </w:r>
    </w:p>
    <w:p w14:paraId="4C631FFA" w14:textId="77777777" w:rsidR="001F0977" w:rsidRDefault="00535F08" w:rsidP="00DE0682">
      <w:pPr>
        <w:numPr>
          <w:ilvl w:val="0"/>
          <w:numId w:val="43"/>
        </w:numPr>
        <w:tabs>
          <w:tab w:val="clear" w:pos="283"/>
          <w:tab w:val="num" w:pos="360"/>
        </w:tabs>
        <w:suppressAutoHyphens w:val="0"/>
        <w:spacing w:line="276" w:lineRule="auto"/>
        <w:ind w:left="360" w:hanging="360"/>
        <w:rPr>
          <w:rFonts w:ascii="Calibri" w:hAnsi="Calibri"/>
          <w:color w:val="000000"/>
          <w:sz w:val="22"/>
          <w:szCs w:val="22"/>
        </w:rPr>
      </w:pPr>
      <w:r w:rsidRPr="00535F08">
        <w:rPr>
          <w:rFonts w:ascii="Calibri" w:hAnsi="Calibri"/>
          <w:color w:val="000000"/>
          <w:sz w:val="22"/>
          <w:szCs w:val="22"/>
        </w:rPr>
        <w:t>Koszty wystawienia zabezpieczenia ponosi Wykonawca.</w:t>
      </w:r>
    </w:p>
    <w:p w14:paraId="11CEA93E" w14:textId="77777777" w:rsidR="003C04D4" w:rsidRDefault="001F0977" w:rsidP="00DE0682">
      <w:pPr>
        <w:numPr>
          <w:ilvl w:val="0"/>
          <w:numId w:val="43"/>
        </w:numPr>
        <w:tabs>
          <w:tab w:val="clear" w:pos="283"/>
          <w:tab w:val="num" w:pos="360"/>
        </w:tabs>
        <w:suppressAutoHyphens w:val="0"/>
        <w:spacing w:line="276" w:lineRule="auto"/>
        <w:ind w:left="360" w:hanging="360"/>
        <w:rPr>
          <w:rFonts w:ascii="Calibri" w:hAnsi="Calibri"/>
          <w:sz w:val="22"/>
          <w:szCs w:val="22"/>
        </w:rPr>
      </w:pPr>
      <w:r w:rsidRPr="00E5150D">
        <w:rPr>
          <w:rFonts w:ascii="Calibri" w:hAnsi="Calibri"/>
          <w:sz w:val="22"/>
          <w:szCs w:val="22"/>
        </w:rPr>
        <w:t>Zamawiający może dochodzić zaspokojenia z Zabezpieczenia należytego wykonania Umowy, jeżeli jakakolwiek kwota należna Zamawiającemu od Wykonawcy w związku z niewykonaniem lub nienależytym wykonaniem Umowy nie zostanie zapłacona w terminie 5 dni od dnia otrzymania przez Wykonawcę pisemnego wezwania do zapłaty lub noty obciążeniowej.</w:t>
      </w:r>
    </w:p>
    <w:p w14:paraId="403F66D2" w14:textId="77777777" w:rsidR="004D32EB" w:rsidRPr="00E46675" w:rsidRDefault="004D32EB" w:rsidP="00DE0682">
      <w:pPr>
        <w:suppressAutoHyphens w:val="0"/>
        <w:spacing w:line="276" w:lineRule="auto"/>
        <w:ind w:left="360"/>
        <w:rPr>
          <w:rFonts w:ascii="Calibri" w:hAnsi="Calibri"/>
          <w:sz w:val="22"/>
          <w:szCs w:val="22"/>
        </w:rPr>
      </w:pPr>
    </w:p>
    <w:p w14:paraId="5B586213" w14:textId="77777777" w:rsidR="00CC09CA" w:rsidRPr="00F85A67" w:rsidRDefault="00CC09CA" w:rsidP="00DE0682">
      <w:pPr>
        <w:pStyle w:val="Tekstpodstawowy"/>
        <w:spacing w:line="276" w:lineRule="auto"/>
        <w:jc w:val="center"/>
        <w:rPr>
          <w:rFonts w:ascii="Calibri" w:hAnsi="Calibri" w:cs="Calibri"/>
          <w:b/>
        </w:rPr>
      </w:pPr>
      <w:r w:rsidRPr="00F85A67">
        <w:rPr>
          <w:rFonts w:ascii="Calibri" w:hAnsi="Calibri" w:cs="Calibri"/>
          <w:b/>
        </w:rPr>
        <w:t>§ 1</w:t>
      </w:r>
      <w:r w:rsidR="0033575E">
        <w:rPr>
          <w:rFonts w:ascii="Calibri" w:hAnsi="Calibri" w:cs="Calibri"/>
          <w:b/>
        </w:rPr>
        <w:t>5</w:t>
      </w:r>
      <w:r w:rsidRPr="00F85A67">
        <w:rPr>
          <w:rFonts w:ascii="Calibri" w:hAnsi="Calibri" w:cs="Calibri"/>
          <w:b/>
        </w:rPr>
        <w:t>. Spory.</w:t>
      </w:r>
    </w:p>
    <w:p w14:paraId="68B7604C" w14:textId="77777777" w:rsidR="008C5CDB" w:rsidRDefault="003011B1" w:rsidP="00DE0682">
      <w:pPr>
        <w:pStyle w:val="Tekstpodstawowy"/>
        <w:spacing w:line="276" w:lineRule="auto"/>
        <w:jc w:val="left"/>
        <w:rPr>
          <w:rFonts w:ascii="Calibri" w:hAnsi="Calibri" w:cs="Calibri"/>
        </w:rPr>
      </w:pPr>
      <w:r w:rsidRPr="00F85A67">
        <w:rPr>
          <w:rFonts w:ascii="Calibri" w:hAnsi="Calibri" w:cs="Calibri"/>
        </w:rPr>
        <w:t>Wszelkie sprawy sporne mogące wystąpić na tle wykonania niniejszej umowy strony poddają pod rozstrzygnięcie sądu właściwego dla siedziby Zamawiającego.</w:t>
      </w:r>
    </w:p>
    <w:p w14:paraId="5DF624F1" w14:textId="77777777" w:rsidR="004D32EB" w:rsidRPr="00F85A67" w:rsidRDefault="004D32EB" w:rsidP="00DE0682">
      <w:pPr>
        <w:pStyle w:val="Tekstpodstawowy"/>
        <w:spacing w:line="276" w:lineRule="auto"/>
        <w:jc w:val="left"/>
        <w:rPr>
          <w:rFonts w:ascii="Calibri" w:hAnsi="Calibri" w:cs="Calibri"/>
        </w:rPr>
      </w:pPr>
    </w:p>
    <w:p w14:paraId="46F40984" w14:textId="77777777" w:rsidR="00CC09CA" w:rsidRPr="00F85A67" w:rsidRDefault="00CC09CA" w:rsidP="00DE0682">
      <w:pPr>
        <w:pStyle w:val="Tekstpodstawowy"/>
        <w:spacing w:line="276" w:lineRule="auto"/>
        <w:jc w:val="center"/>
        <w:rPr>
          <w:rFonts w:ascii="Calibri" w:hAnsi="Calibri" w:cs="Calibri"/>
          <w:b/>
        </w:rPr>
      </w:pPr>
      <w:r w:rsidRPr="00F85A67">
        <w:rPr>
          <w:rFonts w:ascii="Calibri" w:hAnsi="Calibri" w:cs="Calibri"/>
          <w:b/>
        </w:rPr>
        <w:t>§ 1</w:t>
      </w:r>
      <w:r w:rsidR="007B5CA7">
        <w:rPr>
          <w:rFonts w:ascii="Calibri" w:hAnsi="Calibri" w:cs="Calibri"/>
          <w:b/>
        </w:rPr>
        <w:t>6</w:t>
      </w:r>
      <w:r w:rsidRPr="00F85A67">
        <w:rPr>
          <w:rFonts w:ascii="Calibri" w:hAnsi="Calibri" w:cs="Calibri"/>
          <w:b/>
        </w:rPr>
        <w:t>. Postanowienia końcowe.</w:t>
      </w:r>
    </w:p>
    <w:p w14:paraId="1B1DF03C" w14:textId="77777777" w:rsidR="00CC09CA" w:rsidRPr="00F85A67" w:rsidRDefault="00CC09CA" w:rsidP="00DE0682">
      <w:pPr>
        <w:pStyle w:val="Tekstpodstawowy"/>
        <w:numPr>
          <w:ilvl w:val="0"/>
          <w:numId w:val="16"/>
        </w:numPr>
        <w:tabs>
          <w:tab w:val="left" w:pos="283"/>
        </w:tabs>
        <w:spacing w:line="276" w:lineRule="auto"/>
        <w:jc w:val="left"/>
        <w:rPr>
          <w:rFonts w:ascii="Calibri" w:hAnsi="Calibri" w:cs="Calibri"/>
        </w:rPr>
      </w:pPr>
      <w:r w:rsidRPr="00F85A67">
        <w:rPr>
          <w:rFonts w:ascii="Calibri" w:hAnsi="Calibri" w:cs="Calibri"/>
        </w:rPr>
        <w:t>W sprawach nie uregulowanych niniejszą umową stosuje się przepisy Prawa Budowlanego, Kode</w:t>
      </w:r>
      <w:r w:rsidR="00076368" w:rsidRPr="00F85A67">
        <w:rPr>
          <w:rFonts w:ascii="Calibri" w:hAnsi="Calibri" w:cs="Calibri"/>
        </w:rPr>
        <w:t>ksu Cywilnego oraz ustawy Prawo zamówień publicznych</w:t>
      </w:r>
      <w:r w:rsidRPr="00F85A67">
        <w:rPr>
          <w:rFonts w:ascii="Calibri" w:hAnsi="Calibri" w:cs="Calibri"/>
        </w:rPr>
        <w:t>.</w:t>
      </w:r>
    </w:p>
    <w:p w14:paraId="6695FB1F" w14:textId="77777777" w:rsidR="00CC09CA" w:rsidRPr="00F85A67" w:rsidRDefault="00CC09CA" w:rsidP="00DE0682">
      <w:pPr>
        <w:pStyle w:val="Tekstpodstawowy"/>
        <w:numPr>
          <w:ilvl w:val="0"/>
          <w:numId w:val="16"/>
        </w:numPr>
        <w:tabs>
          <w:tab w:val="left" w:pos="283"/>
        </w:tabs>
        <w:spacing w:line="276" w:lineRule="auto"/>
        <w:jc w:val="left"/>
        <w:rPr>
          <w:rFonts w:ascii="Calibri" w:hAnsi="Calibri" w:cs="Calibri"/>
        </w:rPr>
      </w:pPr>
      <w:r w:rsidRPr="00F85A67">
        <w:rPr>
          <w:rFonts w:ascii="Calibri" w:hAnsi="Calibri" w:cs="Calibri"/>
        </w:rPr>
        <w:t>Wszelkie zmiany i uzupełnienia treści umowy wymagają dla swej ważności formy pisemnej.</w:t>
      </w:r>
    </w:p>
    <w:p w14:paraId="22CFBF7C" w14:textId="77777777" w:rsidR="00D65CC8" w:rsidRPr="00F85A67" w:rsidRDefault="00CC09CA" w:rsidP="00DE0682">
      <w:pPr>
        <w:pStyle w:val="Tekstpodstawowy"/>
        <w:numPr>
          <w:ilvl w:val="0"/>
          <w:numId w:val="16"/>
        </w:numPr>
        <w:tabs>
          <w:tab w:val="left" w:pos="283"/>
        </w:tabs>
        <w:spacing w:line="276" w:lineRule="auto"/>
        <w:jc w:val="left"/>
        <w:rPr>
          <w:rFonts w:ascii="Calibri" w:hAnsi="Calibri" w:cs="Calibri"/>
        </w:rPr>
      </w:pPr>
      <w:r w:rsidRPr="00F85A67">
        <w:rPr>
          <w:rFonts w:ascii="Calibri" w:hAnsi="Calibri" w:cs="Calibri"/>
        </w:rPr>
        <w:t>Umowę niniejszą sporządzono w dwóch jednobrzmiących egzemplarzach, po jednym egzemplarzu dla każdej ze stron.</w:t>
      </w:r>
    </w:p>
    <w:p w14:paraId="16F1CF1E" w14:textId="77777777" w:rsidR="00D65CC8" w:rsidRPr="00F85A67" w:rsidRDefault="00D65CC8" w:rsidP="00DE0682">
      <w:pPr>
        <w:pStyle w:val="Tekstpodstawowy"/>
        <w:spacing w:line="276" w:lineRule="auto"/>
        <w:jc w:val="left"/>
        <w:rPr>
          <w:rFonts w:ascii="Calibri" w:hAnsi="Calibri" w:cs="Calibri"/>
          <w:b/>
          <w:bCs/>
        </w:rPr>
      </w:pPr>
    </w:p>
    <w:p w14:paraId="55A367EC" w14:textId="77777777" w:rsidR="00CC09CA" w:rsidRPr="00F85A67" w:rsidRDefault="00D65CC8" w:rsidP="00DE0682">
      <w:pPr>
        <w:pStyle w:val="Tekstpodstawowy"/>
        <w:spacing w:line="276" w:lineRule="auto"/>
        <w:jc w:val="left"/>
        <w:rPr>
          <w:rFonts w:ascii="Calibri" w:hAnsi="Calibri" w:cs="Calibri"/>
          <w:b/>
          <w:bCs/>
        </w:rPr>
      </w:pPr>
      <w:r w:rsidRPr="00F85A67">
        <w:rPr>
          <w:rFonts w:ascii="Calibri" w:hAnsi="Calibri" w:cs="Calibri"/>
          <w:b/>
          <w:bCs/>
        </w:rPr>
        <w:t xml:space="preserve">         </w:t>
      </w:r>
      <w:r w:rsidR="00CC09CA" w:rsidRPr="00F85A67">
        <w:rPr>
          <w:rFonts w:ascii="Calibri" w:hAnsi="Calibri" w:cs="Calibri"/>
          <w:b/>
          <w:bCs/>
        </w:rPr>
        <w:t xml:space="preserve">  ZAMAWIAJĄCY:</w:t>
      </w:r>
      <w:r w:rsidR="00CC09CA" w:rsidRPr="00F85A67">
        <w:rPr>
          <w:rFonts w:ascii="Calibri" w:hAnsi="Calibri" w:cs="Calibri"/>
        </w:rPr>
        <w:tab/>
      </w:r>
      <w:r w:rsidR="00CC09CA" w:rsidRPr="00F85A67">
        <w:rPr>
          <w:rFonts w:ascii="Calibri" w:hAnsi="Calibri" w:cs="Calibri"/>
        </w:rPr>
        <w:tab/>
      </w:r>
      <w:r w:rsidR="00CC09CA" w:rsidRPr="00F85A67">
        <w:rPr>
          <w:rFonts w:ascii="Calibri" w:hAnsi="Calibri" w:cs="Calibri"/>
        </w:rPr>
        <w:tab/>
      </w:r>
      <w:r w:rsidR="00CC09CA" w:rsidRPr="00F85A67">
        <w:rPr>
          <w:rFonts w:ascii="Calibri" w:hAnsi="Calibri" w:cs="Calibri"/>
        </w:rPr>
        <w:tab/>
      </w:r>
      <w:r w:rsidR="00CC09CA" w:rsidRPr="00F85A67">
        <w:rPr>
          <w:rFonts w:ascii="Calibri" w:hAnsi="Calibri" w:cs="Calibri"/>
        </w:rPr>
        <w:tab/>
      </w:r>
      <w:r w:rsidR="00CC09CA" w:rsidRPr="00F85A67">
        <w:rPr>
          <w:rFonts w:ascii="Calibri" w:hAnsi="Calibri" w:cs="Calibri"/>
        </w:rPr>
        <w:tab/>
      </w:r>
      <w:r w:rsidR="00CC09CA" w:rsidRPr="00F85A67">
        <w:rPr>
          <w:rFonts w:ascii="Calibri" w:hAnsi="Calibri" w:cs="Calibri"/>
          <w:b/>
          <w:bCs/>
        </w:rPr>
        <w:t>WYKONAWCA:</w:t>
      </w:r>
      <w:r w:rsidR="00CC09CA" w:rsidRPr="00F85A67">
        <w:rPr>
          <w:rFonts w:ascii="Calibri" w:hAnsi="Calibri" w:cs="Calibri"/>
          <w:b/>
        </w:rPr>
        <w:t xml:space="preserve">                                                            </w:t>
      </w:r>
    </w:p>
    <w:sectPr w:rsidR="00CC09CA" w:rsidRPr="00F85A67" w:rsidSect="00682658">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ED4DB" w14:textId="77777777" w:rsidR="00A74319" w:rsidRDefault="00A74319" w:rsidP="00DE4517">
      <w:r>
        <w:separator/>
      </w:r>
    </w:p>
  </w:endnote>
  <w:endnote w:type="continuationSeparator" w:id="0">
    <w:p w14:paraId="6C1CD613" w14:textId="77777777" w:rsidR="00A74319" w:rsidRDefault="00A74319" w:rsidP="00DE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37E57" w14:textId="77777777" w:rsidR="00161D5E" w:rsidRDefault="00161D5E">
    <w:pPr>
      <w:pStyle w:val="Stopka"/>
      <w:jc w:val="right"/>
    </w:pPr>
    <w:r>
      <w:fldChar w:fldCharType="begin"/>
    </w:r>
    <w:r>
      <w:instrText>PAGE   \* MERGEFORMAT</w:instrText>
    </w:r>
    <w:r>
      <w:fldChar w:fldCharType="separate"/>
    </w:r>
    <w:r>
      <w:t>2</w:t>
    </w:r>
    <w:r>
      <w:fldChar w:fldCharType="end"/>
    </w:r>
  </w:p>
  <w:p w14:paraId="74D2CCCF" w14:textId="77777777" w:rsidR="00161D5E" w:rsidRDefault="00161D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F6079" w14:textId="77777777" w:rsidR="00A74319" w:rsidRDefault="00A74319" w:rsidP="00DE4517">
      <w:r>
        <w:separator/>
      </w:r>
    </w:p>
  </w:footnote>
  <w:footnote w:type="continuationSeparator" w:id="0">
    <w:p w14:paraId="712A29BA" w14:textId="77777777" w:rsidR="00A74319" w:rsidRDefault="00A74319" w:rsidP="00DE4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5FDEE" w14:textId="319B6798" w:rsidR="00456E50" w:rsidRDefault="00456E50" w:rsidP="00456E50">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9A846B08"/>
    <w:name w:val="WW8Num2"/>
    <w:lvl w:ilvl="0">
      <w:start w:val="1"/>
      <w:numFmt w:val="decimal"/>
      <w:lvlText w:val="1.%1 "/>
      <w:lvlJc w:val="left"/>
      <w:pPr>
        <w:tabs>
          <w:tab w:val="num" w:pos="283"/>
        </w:tabs>
        <w:ind w:left="283" w:hanging="283"/>
      </w:pPr>
      <w:rPr>
        <w:rFonts w:ascii="Calibri" w:hAnsi="Calibri" w:cs="Calibri" w:hint="default"/>
        <w:b w:val="0"/>
        <w:i w:val="0"/>
        <w:sz w:val="20"/>
        <w:szCs w:val="22"/>
        <w:u w:val="none"/>
      </w:rPr>
    </w:lvl>
  </w:abstractNum>
  <w:abstractNum w:abstractNumId="2" w15:restartNumberingAfterBreak="0">
    <w:nsid w:val="00000003"/>
    <w:multiLevelType w:val="singleLevel"/>
    <w:tmpl w:val="891EEA8E"/>
    <w:name w:val="WW8Num3"/>
    <w:lvl w:ilvl="0">
      <w:start w:val="1"/>
      <w:numFmt w:val="decimal"/>
      <w:lvlText w:val="%1) "/>
      <w:lvlJc w:val="left"/>
      <w:pPr>
        <w:tabs>
          <w:tab w:val="num" w:pos="567"/>
        </w:tabs>
        <w:ind w:left="567" w:hanging="283"/>
      </w:pPr>
      <w:rPr>
        <w:rFonts w:asciiTheme="minorHAnsi" w:hAnsiTheme="minorHAnsi" w:cstheme="minorHAnsi" w:hint="default"/>
        <w:b w:val="0"/>
        <w:i w:val="0"/>
        <w:sz w:val="22"/>
        <w:szCs w:val="22"/>
        <w:u w:val="none"/>
      </w:rPr>
    </w:lvl>
  </w:abstractNum>
  <w:abstractNum w:abstractNumId="3" w15:restartNumberingAfterBreak="0">
    <w:nsid w:val="00000004"/>
    <w:multiLevelType w:val="singleLevel"/>
    <w:tmpl w:val="1A1AA244"/>
    <w:name w:val="WW8Num4"/>
    <w:lvl w:ilvl="0">
      <w:start w:val="1"/>
      <w:numFmt w:val="decimal"/>
      <w:lvlText w:val="%1) "/>
      <w:lvlJc w:val="left"/>
      <w:pPr>
        <w:tabs>
          <w:tab w:val="num" w:pos="567"/>
        </w:tabs>
        <w:ind w:left="567" w:hanging="283"/>
      </w:pPr>
      <w:rPr>
        <w:rFonts w:ascii="Calibri" w:hAnsi="Calibri" w:cs="Calibri" w:hint="default"/>
        <w:b w:val="0"/>
        <w:i w:val="0"/>
        <w:sz w:val="22"/>
        <w:szCs w:val="22"/>
        <w:u w:val="none"/>
      </w:rPr>
    </w:lvl>
  </w:abstractNum>
  <w:abstractNum w:abstractNumId="4" w15:restartNumberingAfterBreak="0">
    <w:nsid w:val="00000006"/>
    <w:multiLevelType w:val="singleLevel"/>
    <w:tmpl w:val="35EAB19A"/>
    <w:name w:val="WW8Num6"/>
    <w:lvl w:ilvl="0">
      <w:start w:val="3"/>
      <w:numFmt w:val="decimal"/>
      <w:lvlText w:val="%1. "/>
      <w:lvlJc w:val="left"/>
      <w:pPr>
        <w:tabs>
          <w:tab w:val="num" w:pos="283"/>
        </w:tabs>
        <w:ind w:left="283" w:hanging="283"/>
      </w:pPr>
      <w:rPr>
        <w:rFonts w:ascii="Calibri" w:hAnsi="Calibri" w:cs="Calibri" w:hint="default"/>
        <w:b w:val="0"/>
        <w:i w:val="0"/>
        <w:sz w:val="22"/>
        <w:szCs w:val="22"/>
        <w:u w:val="none"/>
      </w:rPr>
    </w:lvl>
  </w:abstractNum>
  <w:abstractNum w:abstractNumId="5" w15:restartNumberingAfterBreak="0">
    <w:nsid w:val="00000007"/>
    <w:multiLevelType w:val="singleLevel"/>
    <w:tmpl w:val="53A41FFA"/>
    <w:name w:val="WW8Num7"/>
    <w:lvl w:ilvl="0">
      <w:start w:val="1"/>
      <w:numFmt w:val="decimal"/>
      <w:lvlText w:val="%1. "/>
      <w:lvlJc w:val="left"/>
      <w:pPr>
        <w:tabs>
          <w:tab w:val="num" w:pos="283"/>
        </w:tabs>
        <w:ind w:left="283" w:hanging="283"/>
      </w:pPr>
      <w:rPr>
        <w:rFonts w:ascii="Calibri" w:hAnsi="Calibri" w:cs="Calibri" w:hint="default"/>
        <w:b w:val="0"/>
        <w:i w:val="0"/>
        <w:sz w:val="20"/>
        <w:szCs w:val="22"/>
        <w:u w:val="none"/>
      </w:rPr>
    </w:lvl>
  </w:abstractNum>
  <w:abstractNum w:abstractNumId="6" w15:restartNumberingAfterBreak="0">
    <w:nsid w:val="00000008"/>
    <w:multiLevelType w:val="singleLevel"/>
    <w:tmpl w:val="00000008"/>
    <w:name w:val="WW8Num8"/>
    <w:lvl w:ilvl="0">
      <w:start w:val="1"/>
      <w:numFmt w:val="decimal"/>
      <w:lvlText w:val="%1."/>
      <w:lvlJc w:val="left"/>
      <w:pPr>
        <w:tabs>
          <w:tab w:val="num" w:pos="283"/>
        </w:tabs>
        <w:ind w:left="283" w:hanging="283"/>
      </w:pPr>
    </w:lvl>
  </w:abstractNum>
  <w:abstractNum w:abstractNumId="7" w15:restartNumberingAfterBreak="0">
    <w:nsid w:val="00000009"/>
    <w:multiLevelType w:val="multilevel"/>
    <w:tmpl w:val="14649ADA"/>
    <w:name w:val="WW8Num9"/>
    <w:lvl w:ilvl="0">
      <w:start w:val="1"/>
      <w:numFmt w:val="decimal"/>
      <w:lvlText w:val="%1."/>
      <w:lvlJc w:val="left"/>
      <w:pPr>
        <w:tabs>
          <w:tab w:val="num" w:pos="283"/>
        </w:tabs>
        <w:ind w:left="283" w:hanging="283"/>
      </w:pPr>
    </w:lvl>
    <w:lvl w:ilvl="1">
      <w:start w:val="1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000000A"/>
    <w:multiLevelType w:val="singleLevel"/>
    <w:tmpl w:val="0000000A"/>
    <w:name w:val="WW8Num10"/>
    <w:lvl w:ilvl="0">
      <w:start w:val="2"/>
      <w:numFmt w:val="decimal"/>
      <w:lvlText w:val="%1. "/>
      <w:lvlJc w:val="left"/>
      <w:pPr>
        <w:tabs>
          <w:tab w:val="num" w:pos="283"/>
        </w:tabs>
        <w:ind w:left="283" w:hanging="283"/>
      </w:pPr>
      <w:rPr>
        <w:rFonts w:ascii="Arial" w:hAnsi="Arial"/>
        <w:b w:val="0"/>
        <w:i w:val="0"/>
        <w:sz w:val="20"/>
        <w:u w:val="none"/>
      </w:rPr>
    </w:lvl>
  </w:abstractNum>
  <w:abstractNum w:abstractNumId="9" w15:restartNumberingAfterBreak="0">
    <w:nsid w:val="0000000B"/>
    <w:multiLevelType w:val="singleLevel"/>
    <w:tmpl w:val="0000000B"/>
    <w:name w:val="WW8Num11"/>
    <w:lvl w:ilvl="0">
      <w:start w:val="1"/>
      <w:numFmt w:val="lowerLetter"/>
      <w:lvlText w:val="%1) "/>
      <w:lvlJc w:val="left"/>
      <w:pPr>
        <w:tabs>
          <w:tab w:val="num" w:pos="567"/>
        </w:tabs>
        <w:ind w:left="567" w:hanging="283"/>
      </w:pPr>
      <w:rPr>
        <w:rFonts w:ascii="Arial" w:hAnsi="Arial"/>
        <w:b w:val="0"/>
        <w:i w:val="0"/>
        <w:sz w:val="20"/>
        <w:u w:val="none"/>
      </w:rPr>
    </w:lvl>
  </w:abstractNum>
  <w:abstractNum w:abstractNumId="10" w15:restartNumberingAfterBreak="0">
    <w:nsid w:val="0000000C"/>
    <w:multiLevelType w:val="singleLevel"/>
    <w:tmpl w:val="57D26EC4"/>
    <w:name w:val="WW8Num12"/>
    <w:lvl w:ilvl="0">
      <w:start w:val="1"/>
      <w:numFmt w:val="decimal"/>
      <w:lvlText w:val="%1."/>
      <w:lvlJc w:val="left"/>
      <w:pPr>
        <w:tabs>
          <w:tab w:val="num" w:pos="283"/>
        </w:tabs>
        <w:ind w:left="283" w:hanging="283"/>
      </w:pPr>
      <w:rPr>
        <w:color w:val="auto"/>
      </w:rPr>
    </w:lvl>
  </w:abstractNum>
  <w:abstractNum w:abstractNumId="11" w15:restartNumberingAfterBreak="0">
    <w:nsid w:val="0000000D"/>
    <w:multiLevelType w:val="singleLevel"/>
    <w:tmpl w:val="B21A1240"/>
    <w:name w:val="WW8Num13"/>
    <w:lvl w:ilvl="0">
      <w:start w:val="1"/>
      <w:numFmt w:val="lowerLetter"/>
      <w:lvlText w:val="%1) "/>
      <w:lvlJc w:val="left"/>
      <w:pPr>
        <w:tabs>
          <w:tab w:val="num" w:pos="567"/>
        </w:tabs>
        <w:ind w:left="567" w:hanging="283"/>
      </w:pPr>
      <w:rPr>
        <w:rFonts w:ascii="Calibri" w:hAnsi="Calibri" w:cs="Calibri" w:hint="default"/>
        <w:b w:val="0"/>
        <w:i w:val="0"/>
        <w:sz w:val="20"/>
        <w:u w:val="none"/>
      </w:rPr>
    </w:lvl>
  </w:abstractNum>
  <w:abstractNum w:abstractNumId="12" w15:restartNumberingAfterBreak="0">
    <w:nsid w:val="0000000E"/>
    <w:multiLevelType w:val="singleLevel"/>
    <w:tmpl w:val="4C0007C0"/>
    <w:name w:val="WW8Num14"/>
    <w:lvl w:ilvl="0">
      <w:start w:val="1"/>
      <w:numFmt w:val="decimal"/>
      <w:lvlText w:val="%1."/>
      <w:lvlJc w:val="left"/>
      <w:pPr>
        <w:tabs>
          <w:tab w:val="num" w:pos="283"/>
        </w:tabs>
        <w:ind w:left="283" w:hanging="283"/>
      </w:pPr>
      <w:rPr>
        <w:color w:val="auto"/>
      </w:rPr>
    </w:lvl>
  </w:abstractNum>
  <w:abstractNum w:abstractNumId="13" w15:restartNumberingAfterBreak="0">
    <w:nsid w:val="0000000F"/>
    <w:multiLevelType w:val="singleLevel"/>
    <w:tmpl w:val="83EECF50"/>
    <w:name w:val="WW8Num15"/>
    <w:lvl w:ilvl="0">
      <w:start w:val="1"/>
      <w:numFmt w:val="decimal"/>
      <w:lvlText w:val="%1) "/>
      <w:lvlJc w:val="left"/>
      <w:pPr>
        <w:tabs>
          <w:tab w:val="num" w:pos="567"/>
        </w:tabs>
        <w:ind w:left="567" w:hanging="283"/>
      </w:pPr>
      <w:rPr>
        <w:rFonts w:ascii="Calibri" w:hAnsi="Calibri" w:cs="Calibri" w:hint="default"/>
        <w:b w:val="0"/>
        <w:i w:val="0"/>
        <w:sz w:val="20"/>
        <w:u w:val="none"/>
      </w:rPr>
    </w:lvl>
  </w:abstractNum>
  <w:abstractNum w:abstractNumId="14" w15:restartNumberingAfterBreak="0">
    <w:nsid w:val="00000010"/>
    <w:multiLevelType w:val="singleLevel"/>
    <w:tmpl w:val="715A1724"/>
    <w:name w:val="WW8Num16"/>
    <w:lvl w:ilvl="0">
      <w:start w:val="1"/>
      <w:numFmt w:val="decimal"/>
      <w:lvlText w:val="%1."/>
      <w:lvlJc w:val="left"/>
      <w:pPr>
        <w:tabs>
          <w:tab w:val="num" w:pos="283"/>
        </w:tabs>
        <w:ind w:left="283" w:hanging="283"/>
      </w:pPr>
      <w:rPr>
        <w:color w:val="auto"/>
      </w:rPr>
    </w:lvl>
  </w:abstractNum>
  <w:abstractNum w:abstractNumId="15" w15:restartNumberingAfterBreak="0">
    <w:nsid w:val="00000011"/>
    <w:multiLevelType w:val="singleLevel"/>
    <w:tmpl w:val="F45E82FC"/>
    <w:name w:val="WW8Num17"/>
    <w:lvl w:ilvl="0">
      <w:start w:val="2"/>
      <w:numFmt w:val="decimal"/>
      <w:lvlText w:val="%1. "/>
      <w:lvlJc w:val="left"/>
      <w:pPr>
        <w:tabs>
          <w:tab w:val="num" w:pos="283"/>
        </w:tabs>
        <w:ind w:left="283" w:hanging="283"/>
      </w:pPr>
      <w:rPr>
        <w:rFonts w:ascii="Calibri" w:hAnsi="Calibri" w:cs="Calibri" w:hint="default"/>
        <w:b w:val="0"/>
        <w:i w:val="0"/>
        <w:sz w:val="22"/>
        <w:szCs w:val="22"/>
        <w:u w:val="none"/>
      </w:rPr>
    </w:lvl>
  </w:abstractNum>
  <w:abstractNum w:abstractNumId="16" w15:restartNumberingAfterBreak="0">
    <w:nsid w:val="00000012"/>
    <w:multiLevelType w:val="singleLevel"/>
    <w:tmpl w:val="71A43AD6"/>
    <w:name w:val="WW8Num18"/>
    <w:lvl w:ilvl="0">
      <w:start w:val="1"/>
      <w:numFmt w:val="decimal"/>
      <w:lvlText w:val="%1. "/>
      <w:lvlJc w:val="left"/>
      <w:pPr>
        <w:tabs>
          <w:tab w:val="num" w:pos="283"/>
        </w:tabs>
        <w:ind w:left="283" w:hanging="283"/>
      </w:pPr>
      <w:rPr>
        <w:rFonts w:ascii="Calibri" w:eastAsia="Times New Roman" w:hAnsi="Calibri" w:cs="Calibri" w:hint="default"/>
        <w:sz w:val="22"/>
        <w:szCs w:val="22"/>
      </w:rPr>
    </w:lvl>
  </w:abstractNum>
  <w:abstractNum w:abstractNumId="17" w15:restartNumberingAfterBreak="0">
    <w:nsid w:val="00000013"/>
    <w:multiLevelType w:val="singleLevel"/>
    <w:tmpl w:val="00000013"/>
    <w:name w:val="WW8Num19"/>
    <w:lvl w:ilvl="0">
      <w:start w:val="39"/>
      <w:numFmt w:val="bullet"/>
      <w:lvlText w:val="-"/>
      <w:lvlJc w:val="left"/>
      <w:pPr>
        <w:tabs>
          <w:tab w:val="num" w:pos="1410"/>
        </w:tabs>
        <w:ind w:left="1410" w:hanging="690"/>
      </w:pPr>
      <w:rPr>
        <w:rFonts w:ascii="Times New Roman" w:hAnsi="Times New Roman" w:cs="Times New Roman"/>
      </w:rPr>
    </w:lvl>
  </w:abstractNum>
  <w:abstractNum w:abstractNumId="18" w15:restartNumberingAfterBreak="0">
    <w:nsid w:val="00000014"/>
    <w:multiLevelType w:val="singleLevel"/>
    <w:tmpl w:val="00000014"/>
    <w:name w:val="WW8Num20"/>
    <w:lvl w:ilvl="0">
      <w:start w:val="1"/>
      <w:numFmt w:val="decimal"/>
      <w:lvlText w:val="%1."/>
      <w:lvlJc w:val="left"/>
      <w:pPr>
        <w:tabs>
          <w:tab w:val="num" w:pos="283"/>
        </w:tabs>
        <w:ind w:left="283" w:hanging="283"/>
      </w:pPr>
    </w:lvl>
  </w:abstractNum>
  <w:abstractNum w:abstractNumId="19" w15:restartNumberingAfterBreak="0">
    <w:nsid w:val="00000015"/>
    <w:multiLevelType w:val="singleLevel"/>
    <w:tmpl w:val="20F8134C"/>
    <w:name w:val="WW8Num21"/>
    <w:lvl w:ilvl="0">
      <w:start w:val="1"/>
      <w:numFmt w:val="decimal"/>
      <w:lvlText w:val="%1) "/>
      <w:lvlJc w:val="left"/>
      <w:pPr>
        <w:tabs>
          <w:tab w:val="num" w:pos="567"/>
        </w:tabs>
        <w:ind w:left="567" w:hanging="283"/>
      </w:pPr>
      <w:rPr>
        <w:rFonts w:ascii="Calibri" w:hAnsi="Calibri" w:cs="Calibri" w:hint="default"/>
        <w:b w:val="0"/>
        <w:i w:val="0"/>
        <w:sz w:val="22"/>
        <w:szCs w:val="22"/>
        <w:u w:val="none"/>
      </w:rPr>
    </w:lvl>
  </w:abstractNum>
  <w:abstractNum w:abstractNumId="20" w15:restartNumberingAfterBreak="0">
    <w:nsid w:val="00000016"/>
    <w:multiLevelType w:val="singleLevel"/>
    <w:tmpl w:val="3A08A84C"/>
    <w:name w:val="WW8Num22"/>
    <w:lvl w:ilvl="0">
      <w:start w:val="1"/>
      <w:numFmt w:val="decimal"/>
      <w:lvlText w:val="2.%1 "/>
      <w:lvlJc w:val="left"/>
      <w:pPr>
        <w:tabs>
          <w:tab w:val="num" w:pos="283"/>
        </w:tabs>
        <w:ind w:left="283" w:hanging="283"/>
      </w:pPr>
      <w:rPr>
        <w:rFonts w:ascii="Calibri" w:hAnsi="Calibri" w:cs="Calibri" w:hint="default"/>
        <w:b w:val="0"/>
        <w:i w:val="0"/>
        <w:color w:val="auto"/>
        <w:sz w:val="22"/>
        <w:szCs w:val="22"/>
        <w:u w:val="none"/>
      </w:rPr>
    </w:lvl>
  </w:abstractNum>
  <w:abstractNum w:abstractNumId="21" w15:restartNumberingAfterBreak="0">
    <w:nsid w:val="00000017"/>
    <w:multiLevelType w:val="singleLevel"/>
    <w:tmpl w:val="00000017"/>
    <w:name w:val="WW8Num23"/>
    <w:lvl w:ilvl="0">
      <w:start w:val="1"/>
      <w:numFmt w:val="decimal"/>
      <w:lvlText w:val="%1) "/>
      <w:lvlJc w:val="left"/>
      <w:pPr>
        <w:tabs>
          <w:tab w:val="num" w:pos="283"/>
        </w:tabs>
        <w:ind w:left="283" w:hanging="283"/>
      </w:pPr>
      <w:rPr>
        <w:rFonts w:ascii="Arial" w:hAnsi="Arial"/>
        <w:b w:val="0"/>
        <w:i w:val="0"/>
        <w:sz w:val="20"/>
        <w:u w:val="none"/>
      </w:rPr>
    </w:lvl>
  </w:abstractNum>
  <w:abstractNum w:abstractNumId="22" w15:restartNumberingAfterBreak="0">
    <w:nsid w:val="00000018"/>
    <w:multiLevelType w:val="singleLevel"/>
    <w:tmpl w:val="00000018"/>
    <w:name w:val="WW8Num24"/>
    <w:lvl w:ilvl="0">
      <w:start w:val="2"/>
      <w:numFmt w:val="decimal"/>
      <w:lvlText w:val="%1) "/>
      <w:lvlJc w:val="left"/>
      <w:pPr>
        <w:tabs>
          <w:tab w:val="num" w:pos="283"/>
        </w:tabs>
        <w:ind w:left="283" w:hanging="283"/>
      </w:pPr>
      <w:rPr>
        <w:rFonts w:ascii="Arial" w:hAnsi="Arial"/>
        <w:b w:val="0"/>
        <w:i w:val="0"/>
        <w:sz w:val="20"/>
        <w:u w:val="none"/>
      </w:rPr>
    </w:lvl>
  </w:abstractNum>
  <w:abstractNum w:abstractNumId="23" w15:restartNumberingAfterBreak="0">
    <w:nsid w:val="00000019"/>
    <w:multiLevelType w:val="singleLevel"/>
    <w:tmpl w:val="0D7C901C"/>
    <w:name w:val="WW8Num25"/>
    <w:lvl w:ilvl="0">
      <w:start w:val="1"/>
      <w:numFmt w:val="decimal"/>
      <w:lvlText w:val="%1. "/>
      <w:lvlJc w:val="left"/>
      <w:pPr>
        <w:tabs>
          <w:tab w:val="num" w:pos="283"/>
        </w:tabs>
        <w:ind w:left="283" w:hanging="283"/>
      </w:pPr>
      <w:rPr>
        <w:rFonts w:ascii="Calibri" w:hAnsi="Calibri" w:cs="Calibri" w:hint="default"/>
        <w:b w:val="0"/>
        <w:i w:val="0"/>
        <w:sz w:val="22"/>
        <w:szCs w:val="22"/>
        <w:u w:val="none"/>
      </w:rPr>
    </w:lvl>
  </w:abstractNum>
  <w:abstractNum w:abstractNumId="24" w15:restartNumberingAfterBreak="0">
    <w:nsid w:val="0000001A"/>
    <w:multiLevelType w:val="singleLevel"/>
    <w:tmpl w:val="0000001A"/>
    <w:name w:val="WW8Num26"/>
    <w:lvl w:ilvl="0">
      <w:start w:val="1"/>
      <w:numFmt w:val="decimal"/>
      <w:lvlText w:val="%1. "/>
      <w:lvlJc w:val="left"/>
      <w:pPr>
        <w:tabs>
          <w:tab w:val="num" w:pos="283"/>
        </w:tabs>
        <w:ind w:left="283" w:hanging="283"/>
      </w:pPr>
      <w:rPr>
        <w:rFonts w:ascii="Arial" w:hAnsi="Arial"/>
        <w:b w:val="0"/>
        <w:i w:val="0"/>
        <w:sz w:val="20"/>
        <w:u w:val="none"/>
      </w:rPr>
    </w:lvl>
  </w:abstractNum>
  <w:abstractNum w:abstractNumId="25" w15:restartNumberingAfterBreak="0">
    <w:nsid w:val="0000001B"/>
    <w:multiLevelType w:val="singleLevel"/>
    <w:tmpl w:val="0000001B"/>
    <w:name w:val="WW8Num27"/>
    <w:lvl w:ilvl="0">
      <w:start w:val="1"/>
      <w:numFmt w:val="lowerLetter"/>
      <w:lvlText w:val="%1) "/>
      <w:lvlJc w:val="left"/>
      <w:pPr>
        <w:tabs>
          <w:tab w:val="num" w:pos="567"/>
        </w:tabs>
        <w:ind w:left="567" w:hanging="283"/>
      </w:pPr>
      <w:rPr>
        <w:rFonts w:ascii="Arial" w:hAnsi="Arial"/>
        <w:b w:val="0"/>
        <w:i w:val="0"/>
        <w:sz w:val="20"/>
        <w:u w:val="none"/>
      </w:rPr>
    </w:lvl>
  </w:abstractNum>
  <w:abstractNum w:abstractNumId="26" w15:restartNumberingAfterBreak="0">
    <w:nsid w:val="0000001C"/>
    <w:multiLevelType w:val="singleLevel"/>
    <w:tmpl w:val="58D67724"/>
    <w:name w:val="WW8Num28"/>
    <w:lvl w:ilvl="0">
      <w:start w:val="13"/>
      <w:numFmt w:val="decimal"/>
      <w:lvlText w:val="%1. "/>
      <w:lvlJc w:val="left"/>
      <w:pPr>
        <w:tabs>
          <w:tab w:val="num" w:pos="283"/>
        </w:tabs>
        <w:ind w:left="283" w:hanging="283"/>
      </w:pPr>
      <w:rPr>
        <w:rFonts w:asciiTheme="minorHAnsi" w:hAnsiTheme="minorHAnsi" w:cstheme="minorHAnsi" w:hint="default"/>
        <w:b w:val="0"/>
        <w:i w:val="0"/>
        <w:sz w:val="22"/>
        <w:szCs w:val="22"/>
        <w:u w:val="none"/>
      </w:rPr>
    </w:lvl>
  </w:abstractNum>
  <w:abstractNum w:abstractNumId="27" w15:restartNumberingAfterBreak="0">
    <w:nsid w:val="0000001D"/>
    <w:multiLevelType w:val="multilevel"/>
    <w:tmpl w:val="39784080"/>
    <w:name w:val="WW8Num282"/>
    <w:lvl w:ilvl="0">
      <w:start w:val="19"/>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0000001E"/>
    <w:multiLevelType w:val="multilevel"/>
    <w:tmpl w:val="0000001E"/>
    <w:name w:val="WW8Num30"/>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F"/>
    <w:multiLevelType w:val="multilevel"/>
    <w:tmpl w:val="0000001F"/>
    <w:name w:val="WW8Num31"/>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20"/>
    <w:multiLevelType w:val="multilevel"/>
    <w:tmpl w:val="2E4095F6"/>
    <w:name w:val="WW8Num31"/>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 w15:restartNumberingAfterBreak="0">
    <w:nsid w:val="00000021"/>
    <w:multiLevelType w:val="multilevel"/>
    <w:tmpl w:val="8F4CF152"/>
    <w:name w:val="WW8Num33"/>
    <w:lvl w:ilvl="0">
      <w:start w:val="1"/>
      <w:numFmt w:val="decimal"/>
      <w:lvlText w:val="%1. "/>
      <w:lvlJc w:val="left"/>
      <w:pPr>
        <w:tabs>
          <w:tab w:val="num" w:pos="283"/>
        </w:tabs>
        <w:ind w:left="283" w:hanging="283"/>
      </w:pPr>
      <w:rPr>
        <w:rFonts w:ascii="Calibri" w:hAnsi="Calibri" w:cs="Calibri" w:hint="default"/>
        <w:b w:val="0"/>
        <w:i w:val="0"/>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1716EE8"/>
    <w:multiLevelType w:val="hybridMultilevel"/>
    <w:tmpl w:val="C18E0916"/>
    <w:lvl w:ilvl="0" w:tplc="90C68D3C">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3" w15:restartNumberingAfterBreak="0">
    <w:nsid w:val="064D5AFC"/>
    <w:multiLevelType w:val="hybridMultilevel"/>
    <w:tmpl w:val="0C64D2B0"/>
    <w:lvl w:ilvl="0" w:tplc="0B947ED4">
      <w:start w:val="5"/>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9E25437"/>
    <w:multiLevelType w:val="hybridMultilevel"/>
    <w:tmpl w:val="EFA2AE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04272D"/>
    <w:multiLevelType w:val="hybridMultilevel"/>
    <w:tmpl w:val="467A2CC6"/>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6" w15:restartNumberingAfterBreak="0">
    <w:nsid w:val="225B43E0"/>
    <w:multiLevelType w:val="hybridMultilevel"/>
    <w:tmpl w:val="A2DC6E66"/>
    <w:lvl w:ilvl="0" w:tplc="A3DA6E32">
      <w:start w:val="1"/>
      <w:numFmt w:val="decimal"/>
      <w:lvlText w:val="%1."/>
      <w:lvlJc w:val="left"/>
      <w:pPr>
        <w:ind w:left="360" w:hanging="360"/>
      </w:pPr>
      <w:rPr>
        <w:rFonts w:hint="default"/>
        <w:b w:val="0"/>
        <w:i w:val="0"/>
        <w:iCs w:val="0"/>
        <w:sz w:val="22"/>
        <w:szCs w:val="22"/>
      </w:rPr>
    </w:lvl>
    <w:lvl w:ilvl="1" w:tplc="C0E82276">
      <w:start w:val="1"/>
      <w:numFmt w:val="decimal"/>
      <w:lvlText w:val="%2."/>
      <w:lvlJc w:val="left"/>
      <w:pPr>
        <w:ind w:left="1110" w:hanging="3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5880DCC"/>
    <w:multiLevelType w:val="hybridMultilevel"/>
    <w:tmpl w:val="F7C02000"/>
    <w:lvl w:ilvl="0" w:tplc="F5CAE90A">
      <w:start w:val="11"/>
      <w:numFmt w:val="decimal"/>
      <w:lvlText w:val="%1."/>
      <w:lvlJc w:val="left"/>
      <w:pPr>
        <w:ind w:left="4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B76811"/>
    <w:multiLevelType w:val="hybridMultilevel"/>
    <w:tmpl w:val="EBD049F8"/>
    <w:lvl w:ilvl="0" w:tplc="FB7426BA">
      <w:start w:val="1"/>
      <w:numFmt w:val="lowerLetter"/>
      <w:lvlText w:val="%1)"/>
      <w:lvlJc w:val="left"/>
      <w:pPr>
        <w:ind w:left="1068" w:hanging="360"/>
      </w:pPr>
      <w:rPr>
        <w:rFonts w:ascii="Calibri" w:eastAsia="Times New Roman" w:hAnsi="Calibri" w:cs="Calibri"/>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318B4EEC"/>
    <w:multiLevelType w:val="hybridMultilevel"/>
    <w:tmpl w:val="AD6231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B90FAC"/>
    <w:multiLevelType w:val="multilevel"/>
    <w:tmpl w:val="D9146A7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8C3A28"/>
    <w:multiLevelType w:val="multilevel"/>
    <w:tmpl w:val="F968A444"/>
    <w:name w:val="WW8Num332"/>
    <w:lvl w:ilvl="0">
      <w:start w:val="4"/>
      <w:numFmt w:val="decimal"/>
      <w:lvlText w:val="%1. "/>
      <w:lvlJc w:val="left"/>
      <w:pPr>
        <w:tabs>
          <w:tab w:val="num" w:pos="283"/>
        </w:tabs>
        <w:ind w:left="283" w:hanging="283"/>
      </w:pPr>
      <w:rPr>
        <w:rFonts w:ascii="Arial" w:hAnsi="Arial" w:hint="default"/>
        <w:b w:val="0"/>
        <w:i w:val="0"/>
        <w:sz w:val="20"/>
        <w:u w:val="none"/>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2" w15:restartNumberingAfterBreak="0">
    <w:nsid w:val="3B6978BE"/>
    <w:multiLevelType w:val="hybridMultilevel"/>
    <w:tmpl w:val="9B4068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803576"/>
    <w:multiLevelType w:val="hybridMultilevel"/>
    <w:tmpl w:val="96C470B2"/>
    <w:lvl w:ilvl="0" w:tplc="771A8102">
      <w:start w:val="1"/>
      <w:numFmt w:val="decimal"/>
      <w:lvlText w:val="%1)"/>
      <w:lvlJc w:val="left"/>
      <w:pPr>
        <w:ind w:left="420" w:hanging="375"/>
      </w:pPr>
      <w:rPr>
        <w:rFonts w:cs="Arial"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4" w15:restartNumberingAfterBreak="0">
    <w:nsid w:val="3F090AAC"/>
    <w:multiLevelType w:val="multilevel"/>
    <w:tmpl w:val="0D8046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555A31"/>
    <w:multiLevelType w:val="hybridMultilevel"/>
    <w:tmpl w:val="C512C1B6"/>
    <w:lvl w:ilvl="0" w:tplc="2662F468">
      <w:start w:val="12"/>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180F16"/>
    <w:multiLevelType w:val="hybridMultilevel"/>
    <w:tmpl w:val="C472DC9E"/>
    <w:lvl w:ilvl="0" w:tplc="9394FE62">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7" w15:restartNumberingAfterBreak="0">
    <w:nsid w:val="46C406FD"/>
    <w:multiLevelType w:val="hybridMultilevel"/>
    <w:tmpl w:val="682E24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8D1F0B"/>
    <w:multiLevelType w:val="hybridMultilevel"/>
    <w:tmpl w:val="52C0E2C2"/>
    <w:lvl w:ilvl="0" w:tplc="6D468122">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791791"/>
    <w:multiLevelType w:val="hybridMultilevel"/>
    <w:tmpl w:val="F1AE21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FC6267"/>
    <w:multiLevelType w:val="multilevel"/>
    <w:tmpl w:val="8D8EE9B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B28472E"/>
    <w:multiLevelType w:val="hybridMultilevel"/>
    <w:tmpl w:val="4AFACB56"/>
    <w:lvl w:ilvl="0" w:tplc="7FD2FEB6">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2" w15:restartNumberingAfterBreak="0">
    <w:nsid w:val="5B55220F"/>
    <w:multiLevelType w:val="hybridMultilevel"/>
    <w:tmpl w:val="E15281F0"/>
    <w:lvl w:ilvl="0" w:tplc="53FC45BC">
      <w:start w:val="1"/>
      <w:numFmt w:val="decimal"/>
      <w:lvlText w:val="%1)"/>
      <w:lvlJc w:val="left"/>
      <w:pPr>
        <w:ind w:left="1080" w:hanging="360"/>
      </w:pPr>
      <w:rPr>
        <w:b w:val="0"/>
        <w:bCs w:val="0"/>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62B75CEA"/>
    <w:multiLevelType w:val="hybridMultilevel"/>
    <w:tmpl w:val="090EC962"/>
    <w:name w:val="WW8Num62"/>
    <w:lvl w:ilvl="0" w:tplc="42309C0A">
      <w:start w:val="1"/>
      <w:numFmt w:val="decimal"/>
      <w:lvlText w:val="%1. "/>
      <w:lvlJc w:val="left"/>
      <w:pPr>
        <w:tabs>
          <w:tab w:val="num" w:pos="283"/>
        </w:tabs>
        <w:ind w:left="283" w:hanging="283"/>
      </w:pPr>
      <w:rPr>
        <w:rFonts w:ascii="Calibri" w:hAnsi="Calibri" w:cs="Calibri" w:hint="default"/>
        <w:b w:val="0"/>
        <w:i w:val="0"/>
        <w:color w:val="auto"/>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6D5B14"/>
    <w:multiLevelType w:val="hybridMultilevel"/>
    <w:tmpl w:val="12B28A4A"/>
    <w:lvl w:ilvl="0" w:tplc="6EEA9E6C">
      <w:start w:val="1"/>
      <w:numFmt w:val="decimal"/>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55" w15:restartNumberingAfterBreak="0">
    <w:nsid w:val="699E2FB9"/>
    <w:multiLevelType w:val="hybridMultilevel"/>
    <w:tmpl w:val="1C1EFC76"/>
    <w:lvl w:ilvl="0" w:tplc="0FA0EB5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6B7B17C4"/>
    <w:multiLevelType w:val="multilevel"/>
    <w:tmpl w:val="C5A8724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BDC1EE8"/>
    <w:multiLevelType w:val="hybridMultilevel"/>
    <w:tmpl w:val="E4FE9D52"/>
    <w:name w:val="WW8Num3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DC7A4E"/>
    <w:multiLevelType w:val="multilevel"/>
    <w:tmpl w:val="BC52174A"/>
    <w:lvl w:ilvl="0">
      <w:start w:val="1"/>
      <w:numFmt w:val="decimal"/>
      <w:lvlText w:val="%1"/>
      <w:lvlJc w:val="left"/>
      <w:pPr>
        <w:ind w:left="360" w:hanging="360"/>
      </w:pPr>
      <w:rPr>
        <w:rFonts w:hint="default"/>
      </w:rPr>
    </w:lvl>
    <w:lvl w:ilvl="1">
      <w:start w:val="6"/>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9" w15:restartNumberingAfterBreak="0">
    <w:nsid w:val="722E30D1"/>
    <w:multiLevelType w:val="hybridMultilevel"/>
    <w:tmpl w:val="AACE47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5F5426"/>
    <w:multiLevelType w:val="multilevel"/>
    <w:tmpl w:val="0D8046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CF06832"/>
    <w:multiLevelType w:val="hybridMultilevel"/>
    <w:tmpl w:val="C10C764C"/>
    <w:lvl w:ilvl="0" w:tplc="00000013">
      <w:start w:val="39"/>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2" w15:restartNumberingAfterBreak="0">
    <w:nsid w:val="7D6C6FCD"/>
    <w:multiLevelType w:val="multilevel"/>
    <w:tmpl w:val="46A8F280"/>
    <w:name w:val="WW8Num312"/>
    <w:lvl w:ilvl="0">
      <w:start w:val="1"/>
      <w:numFmt w:val="decimal"/>
      <w:lvlText w:val="%1."/>
      <w:lvlJc w:val="left"/>
      <w:pPr>
        <w:tabs>
          <w:tab w:val="num" w:pos="360"/>
        </w:tabs>
        <w:ind w:left="360" w:hanging="360"/>
      </w:pPr>
      <w:rPr>
        <w:rFonts w:ascii="Calibri" w:eastAsia="Times New Roman" w:hAnsi="Calibri" w:cs="Calibri"/>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087265499">
    <w:abstractNumId w:val="0"/>
  </w:num>
  <w:num w:numId="2" w16cid:durableId="1214582595">
    <w:abstractNumId w:val="2"/>
  </w:num>
  <w:num w:numId="3" w16cid:durableId="504436465">
    <w:abstractNumId w:val="3"/>
  </w:num>
  <w:num w:numId="4" w16cid:durableId="1192524601">
    <w:abstractNumId w:val="4"/>
  </w:num>
  <w:num w:numId="5" w16cid:durableId="81529227">
    <w:abstractNumId w:val="5"/>
  </w:num>
  <w:num w:numId="6" w16cid:durableId="1020859280">
    <w:abstractNumId w:val="6"/>
  </w:num>
  <w:num w:numId="7" w16cid:durableId="511994126">
    <w:abstractNumId w:val="7"/>
  </w:num>
  <w:num w:numId="8" w16cid:durableId="2070492995">
    <w:abstractNumId w:val="8"/>
  </w:num>
  <w:num w:numId="9" w16cid:durableId="1281764466">
    <w:abstractNumId w:val="9"/>
  </w:num>
  <w:num w:numId="10" w16cid:durableId="1263805297">
    <w:abstractNumId w:val="10"/>
  </w:num>
  <w:num w:numId="11" w16cid:durableId="1886872363">
    <w:abstractNumId w:val="11"/>
  </w:num>
  <w:num w:numId="12" w16cid:durableId="1130051537">
    <w:abstractNumId w:val="12"/>
  </w:num>
  <w:num w:numId="13" w16cid:durableId="15079498">
    <w:abstractNumId w:val="13"/>
  </w:num>
  <w:num w:numId="14" w16cid:durableId="116921361">
    <w:abstractNumId w:val="14"/>
  </w:num>
  <w:num w:numId="15" w16cid:durableId="200672855">
    <w:abstractNumId w:val="15"/>
  </w:num>
  <w:num w:numId="16" w16cid:durableId="1974434048">
    <w:abstractNumId w:val="16"/>
  </w:num>
  <w:num w:numId="17" w16cid:durableId="966736267">
    <w:abstractNumId w:val="17"/>
  </w:num>
  <w:num w:numId="18" w16cid:durableId="1477600648">
    <w:abstractNumId w:val="18"/>
  </w:num>
  <w:num w:numId="19" w16cid:durableId="1517188145">
    <w:abstractNumId w:val="19"/>
  </w:num>
  <w:num w:numId="20" w16cid:durableId="969702053">
    <w:abstractNumId w:val="21"/>
  </w:num>
  <w:num w:numId="21" w16cid:durableId="1382679992">
    <w:abstractNumId w:val="22"/>
  </w:num>
  <w:num w:numId="22" w16cid:durableId="482041966">
    <w:abstractNumId w:val="23"/>
  </w:num>
  <w:num w:numId="23" w16cid:durableId="628324479">
    <w:abstractNumId w:val="24"/>
  </w:num>
  <w:num w:numId="24" w16cid:durableId="1743285714">
    <w:abstractNumId w:val="25"/>
  </w:num>
  <w:num w:numId="25" w16cid:durableId="1353533995">
    <w:abstractNumId w:val="26"/>
  </w:num>
  <w:num w:numId="26" w16cid:durableId="203686066">
    <w:abstractNumId w:val="27"/>
  </w:num>
  <w:num w:numId="27" w16cid:durableId="1321545799">
    <w:abstractNumId w:val="28"/>
  </w:num>
  <w:num w:numId="28" w16cid:durableId="1266036091">
    <w:abstractNumId w:val="29"/>
  </w:num>
  <w:num w:numId="29" w16cid:durableId="40643197">
    <w:abstractNumId w:val="30"/>
  </w:num>
  <w:num w:numId="30" w16cid:durableId="970283080">
    <w:abstractNumId w:val="31"/>
  </w:num>
  <w:num w:numId="31" w16cid:durableId="205680618">
    <w:abstractNumId w:val="36"/>
  </w:num>
  <w:num w:numId="32" w16cid:durableId="585579849">
    <w:abstractNumId w:val="46"/>
  </w:num>
  <w:num w:numId="33" w16cid:durableId="1269047830">
    <w:abstractNumId w:val="59"/>
  </w:num>
  <w:num w:numId="34" w16cid:durableId="1509101096">
    <w:abstractNumId w:val="32"/>
  </w:num>
  <w:num w:numId="35" w16cid:durableId="933394807">
    <w:abstractNumId w:val="40"/>
  </w:num>
  <w:num w:numId="36" w16cid:durableId="630523452">
    <w:abstractNumId w:val="56"/>
  </w:num>
  <w:num w:numId="37" w16cid:durableId="1617714369">
    <w:abstractNumId w:val="50"/>
  </w:num>
  <w:num w:numId="38" w16cid:durableId="670061917">
    <w:abstractNumId w:val="48"/>
  </w:num>
  <w:num w:numId="39" w16cid:durableId="437604555">
    <w:abstractNumId w:val="33"/>
  </w:num>
  <w:num w:numId="40" w16cid:durableId="913011090">
    <w:abstractNumId w:val="57"/>
  </w:num>
  <w:num w:numId="41" w16cid:durableId="739404319">
    <w:abstractNumId w:val="54"/>
  </w:num>
  <w:num w:numId="42" w16cid:durableId="1747527536">
    <w:abstractNumId w:val="43"/>
  </w:num>
  <w:num w:numId="43" w16cid:durableId="667027704">
    <w:abstractNumId w:val="53"/>
  </w:num>
  <w:num w:numId="44" w16cid:durableId="1277634597">
    <w:abstractNumId w:val="47"/>
  </w:num>
  <w:num w:numId="45" w16cid:durableId="1208299142">
    <w:abstractNumId w:val="58"/>
  </w:num>
  <w:num w:numId="46" w16cid:durableId="295648995">
    <w:abstractNumId w:val="44"/>
  </w:num>
  <w:num w:numId="47" w16cid:durableId="1515148462">
    <w:abstractNumId w:val="42"/>
  </w:num>
  <w:num w:numId="48" w16cid:durableId="1460807545">
    <w:abstractNumId w:val="35"/>
  </w:num>
  <w:num w:numId="49" w16cid:durableId="147595582">
    <w:abstractNumId w:val="38"/>
  </w:num>
  <w:num w:numId="50" w16cid:durableId="110977740">
    <w:abstractNumId w:val="51"/>
  </w:num>
  <w:num w:numId="51" w16cid:durableId="2071075002">
    <w:abstractNumId w:val="52"/>
  </w:num>
  <w:num w:numId="52" w16cid:durableId="1469782510">
    <w:abstractNumId w:val="55"/>
  </w:num>
  <w:num w:numId="53" w16cid:durableId="26759179">
    <w:abstractNumId w:val="61"/>
  </w:num>
  <w:num w:numId="54" w16cid:durableId="2019311957">
    <w:abstractNumId w:val="61"/>
  </w:num>
  <w:num w:numId="55" w16cid:durableId="713235015">
    <w:abstractNumId w:val="39"/>
  </w:num>
  <w:num w:numId="56" w16cid:durableId="229733556">
    <w:abstractNumId w:val="60"/>
  </w:num>
  <w:num w:numId="57" w16cid:durableId="551429415">
    <w:abstractNumId w:val="34"/>
  </w:num>
  <w:num w:numId="58" w16cid:durableId="14120265">
    <w:abstractNumId w:val="45"/>
  </w:num>
  <w:num w:numId="59" w16cid:durableId="1779060401">
    <w:abstractNumId w:val="37"/>
  </w:num>
  <w:num w:numId="60" w16cid:durableId="1401636503">
    <w:abstractNumId w:val="4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CF"/>
    <w:rsid w:val="00000F47"/>
    <w:rsid w:val="00010ABF"/>
    <w:rsid w:val="000121A6"/>
    <w:rsid w:val="00013E76"/>
    <w:rsid w:val="0002089B"/>
    <w:rsid w:val="00020D14"/>
    <w:rsid w:val="0002274E"/>
    <w:rsid w:val="00027827"/>
    <w:rsid w:val="000367B5"/>
    <w:rsid w:val="00047B60"/>
    <w:rsid w:val="000513AE"/>
    <w:rsid w:val="00051EB0"/>
    <w:rsid w:val="00056976"/>
    <w:rsid w:val="0006184F"/>
    <w:rsid w:val="00070D29"/>
    <w:rsid w:val="000725EA"/>
    <w:rsid w:val="000751A2"/>
    <w:rsid w:val="000753F8"/>
    <w:rsid w:val="00076368"/>
    <w:rsid w:val="000824B1"/>
    <w:rsid w:val="000A1B10"/>
    <w:rsid w:val="000A3718"/>
    <w:rsid w:val="000A7C25"/>
    <w:rsid w:val="000B0216"/>
    <w:rsid w:val="000B230F"/>
    <w:rsid w:val="000B7771"/>
    <w:rsid w:val="000C3AD0"/>
    <w:rsid w:val="000C51DD"/>
    <w:rsid w:val="000D0C9D"/>
    <w:rsid w:val="000D7655"/>
    <w:rsid w:val="000E2117"/>
    <w:rsid w:val="000E2470"/>
    <w:rsid w:val="000F04FD"/>
    <w:rsid w:val="000F3C30"/>
    <w:rsid w:val="000F7786"/>
    <w:rsid w:val="00104626"/>
    <w:rsid w:val="00110136"/>
    <w:rsid w:val="00112137"/>
    <w:rsid w:val="00133A2E"/>
    <w:rsid w:val="001346C0"/>
    <w:rsid w:val="001413C3"/>
    <w:rsid w:val="00141E3C"/>
    <w:rsid w:val="001447A1"/>
    <w:rsid w:val="00147093"/>
    <w:rsid w:val="0015017D"/>
    <w:rsid w:val="00151FB2"/>
    <w:rsid w:val="00154DE5"/>
    <w:rsid w:val="00157E5F"/>
    <w:rsid w:val="00161D5E"/>
    <w:rsid w:val="00162430"/>
    <w:rsid w:val="00162D02"/>
    <w:rsid w:val="00162F66"/>
    <w:rsid w:val="00163E22"/>
    <w:rsid w:val="00167901"/>
    <w:rsid w:val="001708AA"/>
    <w:rsid w:val="00173EB5"/>
    <w:rsid w:val="00182582"/>
    <w:rsid w:val="001928C6"/>
    <w:rsid w:val="00196D78"/>
    <w:rsid w:val="001A086E"/>
    <w:rsid w:val="001A15FA"/>
    <w:rsid w:val="001A38D6"/>
    <w:rsid w:val="001B2620"/>
    <w:rsid w:val="001B7F90"/>
    <w:rsid w:val="001C3428"/>
    <w:rsid w:val="001D2474"/>
    <w:rsid w:val="001D676B"/>
    <w:rsid w:val="001F0977"/>
    <w:rsid w:val="001F1E5F"/>
    <w:rsid w:val="00206460"/>
    <w:rsid w:val="00210C66"/>
    <w:rsid w:val="00212CAF"/>
    <w:rsid w:val="002131D8"/>
    <w:rsid w:val="00215E5E"/>
    <w:rsid w:val="00224822"/>
    <w:rsid w:val="00230597"/>
    <w:rsid w:val="00232AF5"/>
    <w:rsid w:val="002357E4"/>
    <w:rsid w:val="00237973"/>
    <w:rsid w:val="00243430"/>
    <w:rsid w:val="00243E82"/>
    <w:rsid w:val="00246007"/>
    <w:rsid w:val="002470A2"/>
    <w:rsid w:val="002501C2"/>
    <w:rsid w:val="002576B7"/>
    <w:rsid w:val="0026235A"/>
    <w:rsid w:val="002676D9"/>
    <w:rsid w:val="00271104"/>
    <w:rsid w:val="00281CDE"/>
    <w:rsid w:val="00291FDD"/>
    <w:rsid w:val="0029443D"/>
    <w:rsid w:val="002A07F0"/>
    <w:rsid w:val="002A130F"/>
    <w:rsid w:val="002A396E"/>
    <w:rsid w:val="002A5D5C"/>
    <w:rsid w:val="002C0D5A"/>
    <w:rsid w:val="002C2865"/>
    <w:rsid w:val="002D334B"/>
    <w:rsid w:val="002E577D"/>
    <w:rsid w:val="002F2BA9"/>
    <w:rsid w:val="002F40A4"/>
    <w:rsid w:val="002F6D5B"/>
    <w:rsid w:val="003011B1"/>
    <w:rsid w:val="00303193"/>
    <w:rsid w:val="00306BA5"/>
    <w:rsid w:val="00322851"/>
    <w:rsid w:val="00325C06"/>
    <w:rsid w:val="00326610"/>
    <w:rsid w:val="00331D89"/>
    <w:rsid w:val="0033575E"/>
    <w:rsid w:val="00335D22"/>
    <w:rsid w:val="003452FE"/>
    <w:rsid w:val="003456D6"/>
    <w:rsid w:val="00346A7F"/>
    <w:rsid w:val="003542CF"/>
    <w:rsid w:val="003601CF"/>
    <w:rsid w:val="00362FF3"/>
    <w:rsid w:val="00367CC8"/>
    <w:rsid w:val="00372987"/>
    <w:rsid w:val="003732E2"/>
    <w:rsid w:val="00375345"/>
    <w:rsid w:val="003756E6"/>
    <w:rsid w:val="00377640"/>
    <w:rsid w:val="00391C10"/>
    <w:rsid w:val="00391C27"/>
    <w:rsid w:val="00392AE5"/>
    <w:rsid w:val="003937A3"/>
    <w:rsid w:val="003955FF"/>
    <w:rsid w:val="00395D1A"/>
    <w:rsid w:val="003A01F9"/>
    <w:rsid w:val="003B1EED"/>
    <w:rsid w:val="003C04D4"/>
    <w:rsid w:val="003C2602"/>
    <w:rsid w:val="003C3567"/>
    <w:rsid w:val="003C7131"/>
    <w:rsid w:val="003D06DB"/>
    <w:rsid w:val="003D64A4"/>
    <w:rsid w:val="003D6DE0"/>
    <w:rsid w:val="003D7463"/>
    <w:rsid w:val="003D7D5D"/>
    <w:rsid w:val="003E11F5"/>
    <w:rsid w:val="003F0447"/>
    <w:rsid w:val="003F0AEB"/>
    <w:rsid w:val="003F0F37"/>
    <w:rsid w:val="004046CC"/>
    <w:rsid w:val="00430C9E"/>
    <w:rsid w:val="00434381"/>
    <w:rsid w:val="004351F7"/>
    <w:rsid w:val="00437D96"/>
    <w:rsid w:val="0044031F"/>
    <w:rsid w:val="00440444"/>
    <w:rsid w:val="00440C77"/>
    <w:rsid w:val="00441037"/>
    <w:rsid w:val="004505FB"/>
    <w:rsid w:val="00456E50"/>
    <w:rsid w:val="004624A3"/>
    <w:rsid w:val="0046266F"/>
    <w:rsid w:val="004660AE"/>
    <w:rsid w:val="00466BD3"/>
    <w:rsid w:val="00467A05"/>
    <w:rsid w:val="00472BB0"/>
    <w:rsid w:val="0048109E"/>
    <w:rsid w:val="00487933"/>
    <w:rsid w:val="00487FD7"/>
    <w:rsid w:val="00492C06"/>
    <w:rsid w:val="00494536"/>
    <w:rsid w:val="00497245"/>
    <w:rsid w:val="004A2D73"/>
    <w:rsid w:val="004A5289"/>
    <w:rsid w:val="004B0967"/>
    <w:rsid w:val="004B13D6"/>
    <w:rsid w:val="004B4147"/>
    <w:rsid w:val="004B5648"/>
    <w:rsid w:val="004B701B"/>
    <w:rsid w:val="004D32EB"/>
    <w:rsid w:val="004D69A5"/>
    <w:rsid w:val="004E10C5"/>
    <w:rsid w:val="004E3437"/>
    <w:rsid w:val="004E38AF"/>
    <w:rsid w:val="004E5A29"/>
    <w:rsid w:val="004F0021"/>
    <w:rsid w:val="004F0F33"/>
    <w:rsid w:val="004F48DD"/>
    <w:rsid w:val="004F750D"/>
    <w:rsid w:val="00504D34"/>
    <w:rsid w:val="00506744"/>
    <w:rsid w:val="00514B3C"/>
    <w:rsid w:val="005171E3"/>
    <w:rsid w:val="005203BD"/>
    <w:rsid w:val="0052382F"/>
    <w:rsid w:val="00535F08"/>
    <w:rsid w:val="00543041"/>
    <w:rsid w:val="00543F7C"/>
    <w:rsid w:val="005551A7"/>
    <w:rsid w:val="00556161"/>
    <w:rsid w:val="005667AB"/>
    <w:rsid w:val="00567130"/>
    <w:rsid w:val="005739EA"/>
    <w:rsid w:val="005850EE"/>
    <w:rsid w:val="00585D60"/>
    <w:rsid w:val="00585D8D"/>
    <w:rsid w:val="00592DAE"/>
    <w:rsid w:val="005942C2"/>
    <w:rsid w:val="0059603C"/>
    <w:rsid w:val="005A2E47"/>
    <w:rsid w:val="005A2F3E"/>
    <w:rsid w:val="005A3340"/>
    <w:rsid w:val="005B4D52"/>
    <w:rsid w:val="005B736C"/>
    <w:rsid w:val="005C37DB"/>
    <w:rsid w:val="005C5369"/>
    <w:rsid w:val="005C7A60"/>
    <w:rsid w:val="005C7CEF"/>
    <w:rsid w:val="005D4121"/>
    <w:rsid w:val="005D43A9"/>
    <w:rsid w:val="005D5D30"/>
    <w:rsid w:val="0061608D"/>
    <w:rsid w:val="00616CDC"/>
    <w:rsid w:val="00623408"/>
    <w:rsid w:val="006234FD"/>
    <w:rsid w:val="00625912"/>
    <w:rsid w:val="0062691D"/>
    <w:rsid w:val="00630FCC"/>
    <w:rsid w:val="00630FF2"/>
    <w:rsid w:val="00631C31"/>
    <w:rsid w:val="00632703"/>
    <w:rsid w:val="00633960"/>
    <w:rsid w:val="00634AD5"/>
    <w:rsid w:val="0063598F"/>
    <w:rsid w:val="00635D40"/>
    <w:rsid w:val="006403C1"/>
    <w:rsid w:val="00645C7E"/>
    <w:rsid w:val="00646677"/>
    <w:rsid w:val="006473D2"/>
    <w:rsid w:val="00656833"/>
    <w:rsid w:val="00661B14"/>
    <w:rsid w:val="0066537C"/>
    <w:rsid w:val="00671053"/>
    <w:rsid w:val="006816D0"/>
    <w:rsid w:val="00682658"/>
    <w:rsid w:val="006922D7"/>
    <w:rsid w:val="00693023"/>
    <w:rsid w:val="006953B8"/>
    <w:rsid w:val="00697A0E"/>
    <w:rsid w:val="00697B98"/>
    <w:rsid w:val="00697EC2"/>
    <w:rsid w:val="006A15FB"/>
    <w:rsid w:val="006A1A18"/>
    <w:rsid w:val="006B3041"/>
    <w:rsid w:val="006B3E5A"/>
    <w:rsid w:val="006B5E50"/>
    <w:rsid w:val="006C35E8"/>
    <w:rsid w:val="006C6577"/>
    <w:rsid w:val="006D0B00"/>
    <w:rsid w:val="006D30EF"/>
    <w:rsid w:val="006D51CC"/>
    <w:rsid w:val="006D600D"/>
    <w:rsid w:val="006E07F4"/>
    <w:rsid w:val="006E3307"/>
    <w:rsid w:val="006E5618"/>
    <w:rsid w:val="006E66BC"/>
    <w:rsid w:val="006F4C00"/>
    <w:rsid w:val="006F762C"/>
    <w:rsid w:val="006F7C8C"/>
    <w:rsid w:val="00702A3F"/>
    <w:rsid w:val="00703E0D"/>
    <w:rsid w:val="007041C7"/>
    <w:rsid w:val="0070496A"/>
    <w:rsid w:val="007109E8"/>
    <w:rsid w:val="00710E8A"/>
    <w:rsid w:val="007120E3"/>
    <w:rsid w:val="00717735"/>
    <w:rsid w:val="00720371"/>
    <w:rsid w:val="0072142D"/>
    <w:rsid w:val="0072351D"/>
    <w:rsid w:val="00723790"/>
    <w:rsid w:val="00724923"/>
    <w:rsid w:val="0072690F"/>
    <w:rsid w:val="007311CC"/>
    <w:rsid w:val="007432D5"/>
    <w:rsid w:val="007435F4"/>
    <w:rsid w:val="00744014"/>
    <w:rsid w:val="00747A74"/>
    <w:rsid w:val="007523F3"/>
    <w:rsid w:val="007547F0"/>
    <w:rsid w:val="00756174"/>
    <w:rsid w:val="00756C17"/>
    <w:rsid w:val="007613DF"/>
    <w:rsid w:val="0076590E"/>
    <w:rsid w:val="00766845"/>
    <w:rsid w:val="007712BB"/>
    <w:rsid w:val="00773279"/>
    <w:rsid w:val="007757AA"/>
    <w:rsid w:val="00775F62"/>
    <w:rsid w:val="00776B56"/>
    <w:rsid w:val="00786224"/>
    <w:rsid w:val="00787A1E"/>
    <w:rsid w:val="007920E7"/>
    <w:rsid w:val="007926FF"/>
    <w:rsid w:val="00793553"/>
    <w:rsid w:val="00794882"/>
    <w:rsid w:val="00794C47"/>
    <w:rsid w:val="007A30F6"/>
    <w:rsid w:val="007A4680"/>
    <w:rsid w:val="007A5C09"/>
    <w:rsid w:val="007A61BC"/>
    <w:rsid w:val="007A70D6"/>
    <w:rsid w:val="007B2CD0"/>
    <w:rsid w:val="007B2DD8"/>
    <w:rsid w:val="007B4A4B"/>
    <w:rsid w:val="007B5CA7"/>
    <w:rsid w:val="007B663A"/>
    <w:rsid w:val="007B70B3"/>
    <w:rsid w:val="007C11F3"/>
    <w:rsid w:val="007C45F6"/>
    <w:rsid w:val="007D02DA"/>
    <w:rsid w:val="007D2257"/>
    <w:rsid w:val="007D5C64"/>
    <w:rsid w:val="007D757C"/>
    <w:rsid w:val="007E0E41"/>
    <w:rsid w:val="007E29B4"/>
    <w:rsid w:val="007E3A40"/>
    <w:rsid w:val="007E5B43"/>
    <w:rsid w:val="007F4202"/>
    <w:rsid w:val="007F653B"/>
    <w:rsid w:val="007F7477"/>
    <w:rsid w:val="008042B0"/>
    <w:rsid w:val="00804AB4"/>
    <w:rsid w:val="008112D7"/>
    <w:rsid w:val="0082132E"/>
    <w:rsid w:val="00821638"/>
    <w:rsid w:val="0082546B"/>
    <w:rsid w:val="00826E48"/>
    <w:rsid w:val="00827793"/>
    <w:rsid w:val="00834A46"/>
    <w:rsid w:val="008366F1"/>
    <w:rsid w:val="00836DD1"/>
    <w:rsid w:val="00837A9E"/>
    <w:rsid w:val="008406B1"/>
    <w:rsid w:val="00840B61"/>
    <w:rsid w:val="00850933"/>
    <w:rsid w:val="0085135C"/>
    <w:rsid w:val="008609FE"/>
    <w:rsid w:val="00863889"/>
    <w:rsid w:val="00863CD9"/>
    <w:rsid w:val="008672B4"/>
    <w:rsid w:val="0086743A"/>
    <w:rsid w:val="00867A9F"/>
    <w:rsid w:val="0087129E"/>
    <w:rsid w:val="00873A92"/>
    <w:rsid w:val="00874399"/>
    <w:rsid w:val="00875FEC"/>
    <w:rsid w:val="008816F2"/>
    <w:rsid w:val="00886302"/>
    <w:rsid w:val="00887BD9"/>
    <w:rsid w:val="00890019"/>
    <w:rsid w:val="00890DA2"/>
    <w:rsid w:val="008940BE"/>
    <w:rsid w:val="00894F87"/>
    <w:rsid w:val="008A0176"/>
    <w:rsid w:val="008A13CE"/>
    <w:rsid w:val="008A1F2E"/>
    <w:rsid w:val="008A29F8"/>
    <w:rsid w:val="008A624B"/>
    <w:rsid w:val="008C1D81"/>
    <w:rsid w:val="008C3AFD"/>
    <w:rsid w:val="008C4384"/>
    <w:rsid w:val="008C5CDB"/>
    <w:rsid w:val="008E3596"/>
    <w:rsid w:val="008E4C1F"/>
    <w:rsid w:val="008E6774"/>
    <w:rsid w:val="008E73AD"/>
    <w:rsid w:val="008F175D"/>
    <w:rsid w:val="008F42A3"/>
    <w:rsid w:val="009029F4"/>
    <w:rsid w:val="00902B64"/>
    <w:rsid w:val="00907EE7"/>
    <w:rsid w:val="00911644"/>
    <w:rsid w:val="00911746"/>
    <w:rsid w:val="009129DA"/>
    <w:rsid w:val="00915198"/>
    <w:rsid w:val="0091639E"/>
    <w:rsid w:val="00920382"/>
    <w:rsid w:val="00923E04"/>
    <w:rsid w:val="009247B4"/>
    <w:rsid w:val="0092521D"/>
    <w:rsid w:val="00930C4F"/>
    <w:rsid w:val="009330EF"/>
    <w:rsid w:val="009335F6"/>
    <w:rsid w:val="00943B83"/>
    <w:rsid w:val="00954170"/>
    <w:rsid w:val="00957417"/>
    <w:rsid w:val="009630D2"/>
    <w:rsid w:val="009655B6"/>
    <w:rsid w:val="0096560F"/>
    <w:rsid w:val="00973531"/>
    <w:rsid w:val="009739D9"/>
    <w:rsid w:val="0098580A"/>
    <w:rsid w:val="00986790"/>
    <w:rsid w:val="009869ED"/>
    <w:rsid w:val="00992391"/>
    <w:rsid w:val="009944E9"/>
    <w:rsid w:val="009A24B6"/>
    <w:rsid w:val="009A357B"/>
    <w:rsid w:val="009A38D8"/>
    <w:rsid w:val="009B0894"/>
    <w:rsid w:val="009B6E5A"/>
    <w:rsid w:val="009D3394"/>
    <w:rsid w:val="009D56D2"/>
    <w:rsid w:val="009D6508"/>
    <w:rsid w:val="009E2A5A"/>
    <w:rsid w:val="009E6BAE"/>
    <w:rsid w:val="00A050BE"/>
    <w:rsid w:val="00A078B3"/>
    <w:rsid w:val="00A11245"/>
    <w:rsid w:val="00A11C83"/>
    <w:rsid w:val="00A12DB3"/>
    <w:rsid w:val="00A1630B"/>
    <w:rsid w:val="00A166A9"/>
    <w:rsid w:val="00A17112"/>
    <w:rsid w:val="00A205DD"/>
    <w:rsid w:val="00A24E28"/>
    <w:rsid w:val="00A25DE8"/>
    <w:rsid w:val="00A26EC6"/>
    <w:rsid w:val="00A30CC6"/>
    <w:rsid w:val="00A3453C"/>
    <w:rsid w:val="00A403F1"/>
    <w:rsid w:val="00A425F4"/>
    <w:rsid w:val="00A42C94"/>
    <w:rsid w:val="00A45494"/>
    <w:rsid w:val="00A574B7"/>
    <w:rsid w:val="00A65C12"/>
    <w:rsid w:val="00A67D9B"/>
    <w:rsid w:val="00A70635"/>
    <w:rsid w:val="00A70C90"/>
    <w:rsid w:val="00A72C7C"/>
    <w:rsid w:val="00A74220"/>
    <w:rsid w:val="00A74319"/>
    <w:rsid w:val="00A7483E"/>
    <w:rsid w:val="00A800CC"/>
    <w:rsid w:val="00A84311"/>
    <w:rsid w:val="00A84D24"/>
    <w:rsid w:val="00A92F1D"/>
    <w:rsid w:val="00A95E11"/>
    <w:rsid w:val="00AA00DA"/>
    <w:rsid w:val="00AA07FE"/>
    <w:rsid w:val="00AA1603"/>
    <w:rsid w:val="00AA36E6"/>
    <w:rsid w:val="00AA4BA9"/>
    <w:rsid w:val="00AB36CF"/>
    <w:rsid w:val="00AC6483"/>
    <w:rsid w:val="00AD3C4E"/>
    <w:rsid w:val="00AD3D80"/>
    <w:rsid w:val="00AD6B5C"/>
    <w:rsid w:val="00AE1A21"/>
    <w:rsid w:val="00AE334F"/>
    <w:rsid w:val="00AE569B"/>
    <w:rsid w:val="00AE5D6F"/>
    <w:rsid w:val="00AE612D"/>
    <w:rsid w:val="00AE68FE"/>
    <w:rsid w:val="00AE6D6D"/>
    <w:rsid w:val="00B03662"/>
    <w:rsid w:val="00B11AF2"/>
    <w:rsid w:val="00B141A2"/>
    <w:rsid w:val="00B16087"/>
    <w:rsid w:val="00B175B0"/>
    <w:rsid w:val="00B227EC"/>
    <w:rsid w:val="00B25235"/>
    <w:rsid w:val="00B25681"/>
    <w:rsid w:val="00B27918"/>
    <w:rsid w:val="00B27986"/>
    <w:rsid w:val="00B3075E"/>
    <w:rsid w:val="00B33931"/>
    <w:rsid w:val="00B36A6D"/>
    <w:rsid w:val="00B442D1"/>
    <w:rsid w:val="00B457E5"/>
    <w:rsid w:val="00B46244"/>
    <w:rsid w:val="00B55C57"/>
    <w:rsid w:val="00B6066B"/>
    <w:rsid w:val="00B62DB5"/>
    <w:rsid w:val="00B718C5"/>
    <w:rsid w:val="00B7569B"/>
    <w:rsid w:val="00B75F1B"/>
    <w:rsid w:val="00B8291D"/>
    <w:rsid w:val="00BA20A7"/>
    <w:rsid w:val="00BA3F2C"/>
    <w:rsid w:val="00BB0933"/>
    <w:rsid w:val="00BB1D53"/>
    <w:rsid w:val="00BB2C07"/>
    <w:rsid w:val="00BB31B7"/>
    <w:rsid w:val="00BB4820"/>
    <w:rsid w:val="00BB4A1A"/>
    <w:rsid w:val="00BB7450"/>
    <w:rsid w:val="00BC1CBA"/>
    <w:rsid w:val="00BC7F4C"/>
    <w:rsid w:val="00BD2B5F"/>
    <w:rsid w:val="00BD2F05"/>
    <w:rsid w:val="00BD7635"/>
    <w:rsid w:val="00BE5301"/>
    <w:rsid w:val="00BE5A22"/>
    <w:rsid w:val="00BF02CA"/>
    <w:rsid w:val="00BF043D"/>
    <w:rsid w:val="00BF5EF2"/>
    <w:rsid w:val="00C0064C"/>
    <w:rsid w:val="00C05D35"/>
    <w:rsid w:val="00C0674F"/>
    <w:rsid w:val="00C20904"/>
    <w:rsid w:val="00C20B4A"/>
    <w:rsid w:val="00C21AA4"/>
    <w:rsid w:val="00C21FDD"/>
    <w:rsid w:val="00C239A5"/>
    <w:rsid w:val="00C25382"/>
    <w:rsid w:val="00C310C5"/>
    <w:rsid w:val="00C44AC4"/>
    <w:rsid w:val="00C510E7"/>
    <w:rsid w:val="00C55E9D"/>
    <w:rsid w:val="00C564DF"/>
    <w:rsid w:val="00C57601"/>
    <w:rsid w:val="00C67ECC"/>
    <w:rsid w:val="00C734FC"/>
    <w:rsid w:val="00C7460C"/>
    <w:rsid w:val="00C74D0A"/>
    <w:rsid w:val="00C8117C"/>
    <w:rsid w:val="00C85BAF"/>
    <w:rsid w:val="00C91F2E"/>
    <w:rsid w:val="00C93A3E"/>
    <w:rsid w:val="00C97229"/>
    <w:rsid w:val="00CA756A"/>
    <w:rsid w:val="00CB1898"/>
    <w:rsid w:val="00CB464C"/>
    <w:rsid w:val="00CC09CA"/>
    <w:rsid w:val="00CC1819"/>
    <w:rsid w:val="00CC2FE9"/>
    <w:rsid w:val="00CD259D"/>
    <w:rsid w:val="00CD4A3A"/>
    <w:rsid w:val="00CE0EC5"/>
    <w:rsid w:val="00CE10A6"/>
    <w:rsid w:val="00CE6DE1"/>
    <w:rsid w:val="00CF14D0"/>
    <w:rsid w:val="00CF6BD8"/>
    <w:rsid w:val="00D035A0"/>
    <w:rsid w:val="00D14471"/>
    <w:rsid w:val="00D21CA2"/>
    <w:rsid w:val="00D221D8"/>
    <w:rsid w:val="00D450EB"/>
    <w:rsid w:val="00D451E9"/>
    <w:rsid w:val="00D54940"/>
    <w:rsid w:val="00D56072"/>
    <w:rsid w:val="00D57D8D"/>
    <w:rsid w:val="00D601BD"/>
    <w:rsid w:val="00D651AD"/>
    <w:rsid w:val="00D65CC8"/>
    <w:rsid w:val="00D65F64"/>
    <w:rsid w:val="00D90B12"/>
    <w:rsid w:val="00D92D55"/>
    <w:rsid w:val="00DA2B5E"/>
    <w:rsid w:val="00DA3024"/>
    <w:rsid w:val="00DB2864"/>
    <w:rsid w:val="00DB3B1F"/>
    <w:rsid w:val="00DE0682"/>
    <w:rsid w:val="00DE3241"/>
    <w:rsid w:val="00DE4517"/>
    <w:rsid w:val="00DF39D4"/>
    <w:rsid w:val="00DF7CFE"/>
    <w:rsid w:val="00E007BF"/>
    <w:rsid w:val="00E0355D"/>
    <w:rsid w:val="00E05DD0"/>
    <w:rsid w:val="00E06F89"/>
    <w:rsid w:val="00E07216"/>
    <w:rsid w:val="00E173FB"/>
    <w:rsid w:val="00E17BFB"/>
    <w:rsid w:val="00E26824"/>
    <w:rsid w:val="00E26BEC"/>
    <w:rsid w:val="00E27A83"/>
    <w:rsid w:val="00E36DA1"/>
    <w:rsid w:val="00E37DF8"/>
    <w:rsid w:val="00E37FAB"/>
    <w:rsid w:val="00E42442"/>
    <w:rsid w:val="00E4544E"/>
    <w:rsid w:val="00E46675"/>
    <w:rsid w:val="00E46A40"/>
    <w:rsid w:val="00E47658"/>
    <w:rsid w:val="00E50851"/>
    <w:rsid w:val="00E50D4C"/>
    <w:rsid w:val="00E5150D"/>
    <w:rsid w:val="00E61FD0"/>
    <w:rsid w:val="00E62C07"/>
    <w:rsid w:val="00E700BC"/>
    <w:rsid w:val="00E72481"/>
    <w:rsid w:val="00E76E42"/>
    <w:rsid w:val="00E76EAC"/>
    <w:rsid w:val="00E83006"/>
    <w:rsid w:val="00E847A4"/>
    <w:rsid w:val="00E93D66"/>
    <w:rsid w:val="00EA1F42"/>
    <w:rsid w:val="00EA320E"/>
    <w:rsid w:val="00EA4CC7"/>
    <w:rsid w:val="00EB59D8"/>
    <w:rsid w:val="00EC6584"/>
    <w:rsid w:val="00ED12C4"/>
    <w:rsid w:val="00EE0527"/>
    <w:rsid w:val="00EE53F7"/>
    <w:rsid w:val="00EE7CEC"/>
    <w:rsid w:val="00EF6F85"/>
    <w:rsid w:val="00F01424"/>
    <w:rsid w:val="00F015CF"/>
    <w:rsid w:val="00F11C81"/>
    <w:rsid w:val="00F12883"/>
    <w:rsid w:val="00F20967"/>
    <w:rsid w:val="00F211CB"/>
    <w:rsid w:val="00F22A02"/>
    <w:rsid w:val="00F2308C"/>
    <w:rsid w:val="00F31286"/>
    <w:rsid w:val="00F322FA"/>
    <w:rsid w:val="00F326B6"/>
    <w:rsid w:val="00F332CA"/>
    <w:rsid w:val="00F35962"/>
    <w:rsid w:val="00F373B9"/>
    <w:rsid w:val="00F41913"/>
    <w:rsid w:val="00F41FD8"/>
    <w:rsid w:val="00F426E5"/>
    <w:rsid w:val="00F42AFA"/>
    <w:rsid w:val="00F43356"/>
    <w:rsid w:val="00F43606"/>
    <w:rsid w:val="00F477D5"/>
    <w:rsid w:val="00F71335"/>
    <w:rsid w:val="00F71CAD"/>
    <w:rsid w:val="00F72696"/>
    <w:rsid w:val="00F73BBE"/>
    <w:rsid w:val="00F77BDF"/>
    <w:rsid w:val="00F82636"/>
    <w:rsid w:val="00F85A67"/>
    <w:rsid w:val="00F85BDA"/>
    <w:rsid w:val="00F87C31"/>
    <w:rsid w:val="00F91E76"/>
    <w:rsid w:val="00F93750"/>
    <w:rsid w:val="00F937EC"/>
    <w:rsid w:val="00F97163"/>
    <w:rsid w:val="00FA0806"/>
    <w:rsid w:val="00FA1019"/>
    <w:rsid w:val="00FA2754"/>
    <w:rsid w:val="00FA6C9F"/>
    <w:rsid w:val="00FC01CA"/>
    <w:rsid w:val="00FC1833"/>
    <w:rsid w:val="00FD356C"/>
    <w:rsid w:val="00FE085D"/>
    <w:rsid w:val="00FE27BE"/>
    <w:rsid w:val="00FE3048"/>
    <w:rsid w:val="00FE4160"/>
    <w:rsid w:val="00FE4D27"/>
    <w:rsid w:val="00FF59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2359B46"/>
  <w15:chartTrackingRefBased/>
  <w15:docId w15:val="{0A69DCB6-2A6A-49FE-B209-4F09F458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5F08"/>
    <w:pPr>
      <w:suppressAutoHyphens/>
    </w:pPr>
    <w:rPr>
      <w:sz w:val="24"/>
      <w:szCs w:val="24"/>
      <w:lang w:eastAsia="ar-SA"/>
    </w:rPr>
  </w:style>
  <w:style w:type="paragraph" w:styleId="Nagwek5">
    <w:name w:val="heading 5"/>
    <w:basedOn w:val="Normalny"/>
    <w:next w:val="Normalny"/>
    <w:qFormat/>
    <w:pPr>
      <w:keepNext/>
      <w:numPr>
        <w:ilvl w:val="4"/>
        <w:numId w:val="1"/>
      </w:numPr>
      <w:jc w:val="center"/>
      <w:outlineLvl w:val="4"/>
    </w:pPr>
    <w:rPr>
      <w:b/>
      <w:sz w:val="44"/>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Arial" w:hAnsi="Arial"/>
      <w:b w:val="0"/>
      <w:i w:val="0"/>
      <w:sz w:val="20"/>
      <w:u w:val="none"/>
    </w:rPr>
  </w:style>
  <w:style w:type="character" w:customStyle="1" w:styleId="WW8Num3z0">
    <w:name w:val="WW8Num3z0"/>
    <w:rPr>
      <w:rFonts w:ascii="Arial" w:hAnsi="Arial"/>
      <w:b w:val="0"/>
      <w:i w:val="0"/>
      <w:sz w:val="20"/>
      <w:u w:val="none"/>
    </w:rPr>
  </w:style>
  <w:style w:type="character" w:customStyle="1" w:styleId="WW8Num4z0">
    <w:name w:val="WW8Num4z0"/>
    <w:rPr>
      <w:rFonts w:ascii="Arial" w:hAnsi="Arial"/>
      <w:b w:val="0"/>
      <w:i w:val="0"/>
      <w:sz w:val="20"/>
      <w:u w:val="none"/>
    </w:rPr>
  </w:style>
  <w:style w:type="character" w:customStyle="1" w:styleId="WW8Num5z0">
    <w:name w:val="WW8Num5z0"/>
    <w:rPr>
      <w:rFonts w:ascii="Arial" w:hAnsi="Arial"/>
      <w:b w:val="0"/>
      <w:i w:val="0"/>
      <w:sz w:val="20"/>
      <w:u w:val="none"/>
    </w:rPr>
  </w:style>
  <w:style w:type="character" w:customStyle="1" w:styleId="WW8Num6z0">
    <w:name w:val="WW8Num6z0"/>
    <w:rPr>
      <w:rFonts w:ascii="Arial" w:hAnsi="Arial"/>
      <w:b w:val="0"/>
      <w:i w:val="0"/>
      <w:sz w:val="20"/>
      <w:u w:val="none"/>
    </w:rPr>
  </w:style>
  <w:style w:type="character" w:customStyle="1" w:styleId="WW8Num7z0">
    <w:name w:val="WW8Num7z0"/>
    <w:rPr>
      <w:rFonts w:ascii="Arial" w:hAnsi="Arial"/>
      <w:b w:val="0"/>
      <w:i w:val="0"/>
      <w:sz w:val="20"/>
      <w:u w:val="none"/>
    </w:rPr>
  </w:style>
  <w:style w:type="character" w:customStyle="1" w:styleId="WW8Num10z0">
    <w:name w:val="WW8Num10z0"/>
    <w:rPr>
      <w:rFonts w:ascii="Arial" w:hAnsi="Arial"/>
      <w:b w:val="0"/>
      <w:i w:val="0"/>
      <w:sz w:val="20"/>
      <w:u w:val="none"/>
    </w:rPr>
  </w:style>
  <w:style w:type="character" w:customStyle="1" w:styleId="WW8Num11z0">
    <w:name w:val="WW8Num11z0"/>
    <w:rPr>
      <w:rFonts w:ascii="Arial" w:hAnsi="Arial"/>
      <w:b w:val="0"/>
      <w:i w:val="0"/>
      <w:sz w:val="20"/>
      <w:u w:val="none"/>
    </w:rPr>
  </w:style>
  <w:style w:type="character" w:customStyle="1" w:styleId="WW8Num13z0">
    <w:name w:val="WW8Num13z0"/>
    <w:rPr>
      <w:rFonts w:ascii="Arial" w:hAnsi="Arial"/>
      <w:b w:val="0"/>
      <w:i w:val="0"/>
      <w:sz w:val="20"/>
      <w:u w:val="none"/>
    </w:rPr>
  </w:style>
  <w:style w:type="character" w:customStyle="1" w:styleId="WW8Num15z0">
    <w:name w:val="WW8Num15z0"/>
    <w:rPr>
      <w:rFonts w:ascii="Arial" w:hAnsi="Arial"/>
      <w:b w:val="0"/>
      <w:i w:val="0"/>
      <w:sz w:val="20"/>
      <w:u w:val="none"/>
    </w:rPr>
  </w:style>
  <w:style w:type="character" w:customStyle="1" w:styleId="WW8Num17z0">
    <w:name w:val="WW8Num17z0"/>
    <w:rPr>
      <w:rFonts w:ascii="Arial" w:hAnsi="Arial"/>
      <w:b w:val="0"/>
      <w:i w:val="0"/>
      <w:sz w:val="20"/>
      <w:u w:val="none"/>
    </w:rPr>
  </w:style>
  <w:style w:type="character" w:customStyle="1" w:styleId="WW8Num18z0">
    <w:name w:val="WW8Num18z0"/>
    <w:rPr>
      <w:rFonts w:ascii="Times New Roman" w:eastAsia="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1z0">
    <w:name w:val="WW8Num21z0"/>
    <w:rPr>
      <w:rFonts w:ascii="Arial" w:hAnsi="Arial"/>
      <w:b w:val="0"/>
      <w:i w:val="0"/>
      <w:sz w:val="20"/>
      <w:u w:val="none"/>
    </w:rPr>
  </w:style>
  <w:style w:type="character" w:customStyle="1" w:styleId="WW8Num22z0">
    <w:name w:val="WW8Num22z0"/>
    <w:rPr>
      <w:rFonts w:ascii="Arial" w:hAnsi="Arial"/>
      <w:b w:val="0"/>
      <w:i w:val="0"/>
      <w:sz w:val="20"/>
      <w:u w:val="none"/>
    </w:rPr>
  </w:style>
  <w:style w:type="character" w:customStyle="1" w:styleId="WW8Num23z0">
    <w:name w:val="WW8Num23z0"/>
    <w:rPr>
      <w:rFonts w:ascii="Arial" w:hAnsi="Arial"/>
      <w:b w:val="0"/>
      <w:i w:val="0"/>
      <w:sz w:val="20"/>
      <w:u w:val="none"/>
    </w:rPr>
  </w:style>
  <w:style w:type="character" w:customStyle="1" w:styleId="WW8Num24z0">
    <w:name w:val="WW8Num24z0"/>
    <w:rPr>
      <w:rFonts w:ascii="Arial" w:hAnsi="Arial"/>
      <w:b w:val="0"/>
      <w:i w:val="0"/>
      <w:sz w:val="20"/>
      <w:u w:val="none"/>
    </w:rPr>
  </w:style>
  <w:style w:type="character" w:customStyle="1" w:styleId="WW8Num25z0">
    <w:name w:val="WW8Num25z0"/>
    <w:rPr>
      <w:rFonts w:ascii="Arial" w:hAnsi="Arial"/>
      <w:b w:val="0"/>
      <w:i w:val="0"/>
      <w:sz w:val="20"/>
      <w:u w:val="none"/>
    </w:rPr>
  </w:style>
  <w:style w:type="character" w:customStyle="1" w:styleId="WW8Num26z0">
    <w:name w:val="WW8Num26z0"/>
    <w:rPr>
      <w:rFonts w:ascii="Arial" w:hAnsi="Arial"/>
      <w:b w:val="0"/>
      <w:i w:val="0"/>
      <w:sz w:val="20"/>
      <w:u w:val="none"/>
    </w:rPr>
  </w:style>
  <w:style w:type="character" w:customStyle="1" w:styleId="WW8Num27z0">
    <w:name w:val="WW8Num27z0"/>
    <w:rPr>
      <w:rFonts w:ascii="Arial" w:hAnsi="Arial"/>
      <w:b w:val="0"/>
      <w:i w:val="0"/>
      <w:sz w:val="20"/>
      <w:u w:val="none"/>
    </w:rPr>
  </w:style>
  <w:style w:type="character" w:customStyle="1" w:styleId="WW8Num28z0">
    <w:name w:val="WW8Num28z0"/>
    <w:rPr>
      <w:rFonts w:ascii="Arial" w:hAnsi="Arial"/>
      <w:b w:val="0"/>
      <w:i w:val="0"/>
      <w:sz w:val="20"/>
      <w:u w:val="non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3">
    <w:name w:val="Domyślna czcionka akapitu3"/>
  </w:style>
  <w:style w:type="character" w:customStyle="1" w:styleId="WW-Absatz-Standardschriftart11">
    <w:name w:val="WW-Absatz-Standardschriftart11"/>
  </w:style>
  <w:style w:type="character" w:customStyle="1" w:styleId="Domylnaczcionkaakapitu2">
    <w:name w:val="Domyślna czcionka akapitu2"/>
  </w:style>
  <w:style w:type="character" w:customStyle="1" w:styleId="WW8Num1z0">
    <w:name w:val="WW8Num1z0"/>
    <w:rPr>
      <w:rFonts w:ascii="Arial" w:hAnsi="Arial"/>
      <w:b w:val="0"/>
      <w:i w:val="0"/>
      <w:sz w:val="20"/>
      <w:u w:val="none"/>
    </w:rPr>
  </w:style>
  <w:style w:type="character" w:customStyle="1" w:styleId="WW8Num9z0">
    <w:name w:val="WW8Num9z0"/>
    <w:rPr>
      <w:rFonts w:ascii="Arial" w:hAnsi="Arial"/>
      <w:b w:val="0"/>
      <w:i w:val="0"/>
      <w:sz w:val="20"/>
      <w:u w:val="none"/>
    </w:rPr>
  </w:style>
  <w:style w:type="character" w:customStyle="1" w:styleId="WW8Num12z0">
    <w:name w:val="WW8Num12z0"/>
    <w:rPr>
      <w:rFonts w:ascii="Arial" w:hAnsi="Arial"/>
      <w:b w:val="0"/>
      <w:i w:val="0"/>
      <w:sz w:val="20"/>
      <w:u w:val="none"/>
    </w:rPr>
  </w:style>
  <w:style w:type="character" w:customStyle="1" w:styleId="WW8Num14z0">
    <w:name w:val="WW8Num14z0"/>
    <w:rPr>
      <w:rFonts w:ascii="Arial" w:hAnsi="Arial"/>
      <w:b w:val="0"/>
      <w:i w:val="0"/>
      <w:sz w:val="20"/>
      <w:u w:val="none"/>
    </w:rPr>
  </w:style>
  <w:style w:type="character" w:customStyle="1" w:styleId="WW8Num16z0">
    <w:name w:val="WW8Num16z0"/>
    <w:rPr>
      <w:rFonts w:ascii="Arial" w:hAnsi="Arial"/>
      <w:b w:val="0"/>
      <w:i w:val="0"/>
      <w:sz w:val="20"/>
      <w:u w:val="none"/>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St23z0">
    <w:name w:val="WW8NumSt23z0"/>
    <w:rPr>
      <w:rFonts w:ascii="Arial" w:hAnsi="Arial"/>
      <w:b w:val="0"/>
      <w:i w:val="0"/>
      <w:sz w:val="20"/>
      <w:u w:val="none"/>
    </w:rPr>
  </w:style>
  <w:style w:type="character" w:customStyle="1" w:styleId="WW8NumSt29z0">
    <w:name w:val="WW8NumSt29z0"/>
    <w:rPr>
      <w:rFonts w:ascii="Arial" w:hAnsi="Arial"/>
      <w:b w:val="0"/>
      <w:i w:val="0"/>
      <w:sz w:val="20"/>
      <w:u w:val="none"/>
    </w:rPr>
  </w:style>
  <w:style w:type="character" w:customStyle="1" w:styleId="WW8NumSt33z0">
    <w:name w:val="WW8NumSt33z0"/>
    <w:rPr>
      <w:rFonts w:ascii="Arial" w:hAnsi="Arial"/>
      <w:b w:val="0"/>
      <w:i w:val="0"/>
      <w:sz w:val="20"/>
      <w:u w:val="none"/>
    </w:rPr>
  </w:style>
  <w:style w:type="character" w:customStyle="1" w:styleId="Domylnaczcionkaakapitu1">
    <w:name w:val="Domyślna czcionka 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paragraph" w:customStyle="1" w:styleId="Nagwek3">
    <w:name w:val="Nagłówek3"/>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pPr>
      <w:jc w:val="both"/>
    </w:pPr>
    <w:rPr>
      <w:rFonts w:ascii="Arial" w:hAnsi="Arial" w:cs="Arial"/>
      <w:sz w:val="22"/>
      <w:szCs w:val="22"/>
    </w:rPr>
  </w:style>
  <w:style w:type="paragraph" w:styleId="Lista">
    <w:name w:val="List"/>
    <w:basedOn w:val="Tekstpodstawowy"/>
    <w:rPr>
      <w:rFonts w:cs="Tahoma"/>
    </w:rPr>
  </w:style>
  <w:style w:type="paragraph" w:customStyle="1" w:styleId="Podpis3">
    <w:name w:val="Podpis3"/>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Nagwek2">
    <w:name w:val="Nagłówek2"/>
    <w:basedOn w:val="Normalny"/>
    <w:next w:val="Tekstpodstawowy"/>
    <w:pPr>
      <w:keepNext/>
      <w:spacing w:before="240" w:after="120"/>
    </w:pPr>
    <w:rPr>
      <w:rFonts w:ascii="Arial" w:eastAsia="Lucida Sans Unicode" w:hAnsi="Arial" w:cs="Tahoma"/>
      <w:sz w:val="28"/>
      <w:szCs w:val="28"/>
    </w:rPr>
  </w:style>
  <w:style w:type="paragraph" w:customStyle="1" w:styleId="Podpis2">
    <w:name w:val="Podpis2"/>
    <w:basedOn w:val="Normalny"/>
    <w:pPr>
      <w:suppressLineNumbers/>
      <w:spacing w:before="120" w:after="120"/>
    </w:pPr>
    <w:rPr>
      <w:rFonts w:cs="Tahoma"/>
      <w:i/>
      <w:iCs/>
    </w:rPr>
  </w:style>
  <w:style w:type="paragraph" w:customStyle="1" w:styleId="Nagwek1">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rPr>
  </w:style>
  <w:style w:type="paragraph" w:styleId="Stopka">
    <w:name w:val="footer"/>
    <w:basedOn w:val="Normalny"/>
    <w:link w:val="StopkaZnak"/>
    <w:uiPriority w:val="99"/>
    <w:pPr>
      <w:tabs>
        <w:tab w:val="center" w:pos="4536"/>
        <w:tab w:val="right" w:pos="9072"/>
      </w:tabs>
    </w:pPr>
    <w:rPr>
      <w:sz w:val="20"/>
      <w:szCs w:val="20"/>
    </w:rPr>
  </w:style>
  <w:style w:type="paragraph" w:styleId="Tytu">
    <w:name w:val="Title"/>
    <w:basedOn w:val="Normalny"/>
    <w:next w:val="Podtytu"/>
    <w:qFormat/>
    <w:pPr>
      <w:widowControl w:val="0"/>
      <w:autoSpaceDE w:val="0"/>
      <w:spacing w:before="240" w:after="60"/>
      <w:jc w:val="center"/>
    </w:pPr>
    <w:rPr>
      <w:rFonts w:ascii="Arial" w:hAnsi="Arial" w:cs="Arial"/>
      <w:b/>
      <w:bCs/>
      <w:kern w:val="1"/>
      <w:sz w:val="32"/>
      <w:szCs w:val="32"/>
    </w:rPr>
  </w:style>
  <w:style w:type="paragraph" w:styleId="Podtytu">
    <w:name w:val="Subtitle"/>
    <w:basedOn w:val="Nagwek1"/>
    <w:next w:val="Tekstpodstawowy"/>
    <w:qFormat/>
    <w:pPr>
      <w:jc w:val="center"/>
    </w:pPr>
    <w:rPr>
      <w:i/>
      <w:iCs/>
    </w:rPr>
  </w:style>
  <w:style w:type="paragraph" w:styleId="Akapitzlist">
    <w:name w:val="List Paragraph"/>
    <w:aliases w:val="L1,Numerowanie,List Paragraph,2 heading,A_wyliczenie,K-P_odwolanie,Akapit z listą5,maz_wyliczenie,opis dzialania"/>
    <w:basedOn w:val="Normalny"/>
    <w:link w:val="AkapitzlistZnak"/>
    <w:qFormat/>
    <w:pPr>
      <w:ind w:left="708"/>
    </w:pPr>
  </w:style>
  <w:style w:type="paragraph" w:styleId="Tekstprzypisukocowego">
    <w:name w:val="endnote text"/>
    <w:basedOn w:val="Normalny"/>
    <w:link w:val="TekstprzypisukocowegoZnak"/>
    <w:uiPriority w:val="99"/>
    <w:semiHidden/>
    <w:unhideWhenUsed/>
    <w:rsid w:val="00DE4517"/>
    <w:rPr>
      <w:sz w:val="20"/>
      <w:szCs w:val="20"/>
    </w:rPr>
  </w:style>
  <w:style w:type="character" w:customStyle="1" w:styleId="TekstprzypisukocowegoZnak">
    <w:name w:val="Tekst przypisu końcowego Znak"/>
    <w:link w:val="Tekstprzypisukocowego"/>
    <w:uiPriority w:val="99"/>
    <w:semiHidden/>
    <w:rsid w:val="00DE4517"/>
    <w:rPr>
      <w:lang w:eastAsia="ar-SA"/>
    </w:rPr>
  </w:style>
  <w:style w:type="character" w:styleId="Odwoanieprzypisukocowego">
    <w:name w:val="endnote reference"/>
    <w:uiPriority w:val="99"/>
    <w:semiHidden/>
    <w:unhideWhenUsed/>
    <w:rsid w:val="00DE4517"/>
    <w:rPr>
      <w:vertAlign w:val="superscript"/>
    </w:rPr>
  </w:style>
  <w:style w:type="paragraph" w:styleId="Tekstdymka">
    <w:name w:val="Balloon Text"/>
    <w:basedOn w:val="Normalny"/>
    <w:link w:val="TekstdymkaZnak"/>
    <w:uiPriority w:val="99"/>
    <w:semiHidden/>
    <w:unhideWhenUsed/>
    <w:rsid w:val="007E5B43"/>
    <w:rPr>
      <w:rFonts w:ascii="Segoe UI" w:hAnsi="Segoe UI" w:cs="Segoe UI"/>
      <w:sz w:val="18"/>
      <w:szCs w:val="18"/>
    </w:rPr>
  </w:style>
  <w:style w:type="character" w:customStyle="1" w:styleId="TekstdymkaZnak">
    <w:name w:val="Tekst dymka Znak"/>
    <w:link w:val="Tekstdymka"/>
    <w:uiPriority w:val="99"/>
    <w:semiHidden/>
    <w:rsid w:val="007E5B43"/>
    <w:rPr>
      <w:rFonts w:ascii="Segoe UI" w:hAnsi="Segoe UI" w:cs="Segoe UI"/>
      <w:sz w:val="18"/>
      <w:szCs w:val="18"/>
      <w:lang w:eastAsia="ar-SA"/>
    </w:rPr>
  </w:style>
  <w:style w:type="character" w:customStyle="1" w:styleId="TekstpodstawowyZnak">
    <w:name w:val="Tekst podstawowy Znak"/>
    <w:link w:val="Tekstpodstawowy"/>
    <w:rsid w:val="00F72696"/>
    <w:rPr>
      <w:rFonts w:ascii="Arial" w:hAnsi="Arial" w:cs="Arial"/>
      <w:sz w:val="22"/>
      <w:szCs w:val="22"/>
      <w:lang w:eastAsia="ar-SA"/>
    </w:rPr>
  </w:style>
  <w:style w:type="character" w:styleId="Hipercze">
    <w:name w:val="Hyperlink"/>
    <w:uiPriority w:val="99"/>
    <w:unhideWhenUsed/>
    <w:rsid w:val="00EE0527"/>
    <w:rPr>
      <w:color w:val="0563C1"/>
      <w:u w:val="single"/>
    </w:rPr>
  </w:style>
  <w:style w:type="paragraph" w:customStyle="1" w:styleId="Styl1">
    <w:name w:val="Styl1"/>
    <w:basedOn w:val="Akapitzlist"/>
    <w:qFormat/>
    <w:rsid w:val="007A4680"/>
    <w:pPr>
      <w:suppressAutoHyphens w:val="0"/>
      <w:spacing w:after="160" w:line="259" w:lineRule="auto"/>
      <w:ind w:left="0"/>
      <w:contextualSpacing/>
    </w:pPr>
    <w:rPr>
      <w:rFonts w:ascii="Calibri" w:eastAsia="Calibri" w:hAnsi="Calibri"/>
      <w:sz w:val="22"/>
      <w:szCs w:val="22"/>
      <w:lang w:eastAsia="en-US"/>
    </w:rPr>
  </w:style>
  <w:style w:type="character" w:customStyle="1" w:styleId="Teksttreci2">
    <w:name w:val="Tekst treści (2)_"/>
    <w:link w:val="Teksttreci20"/>
    <w:rsid w:val="008940BE"/>
    <w:rPr>
      <w:rFonts w:ascii="Calibri" w:eastAsia="Calibri" w:hAnsi="Calibri" w:cs="Calibri"/>
      <w:sz w:val="22"/>
      <w:szCs w:val="22"/>
      <w:shd w:val="clear" w:color="auto" w:fill="FFFFFF"/>
    </w:rPr>
  </w:style>
  <w:style w:type="paragraph" w:customStyle="1" w:styleId="Teksttreci20">
    <w:name w:val="Tekst treści (2)"/>
    <w:basedOn w:val="Normalny"/>
    <w:link w:val="Teksttreci2"/>
    <w:rsid w:val="008940BE"/>
    <w:pPr>
      <w:widowControl w:val="0"/>
      <w:shd w:val="clear" w:color="auto" w:fill="FFFFFF"/>
      <w:suppressAutoHyphens w:val="0"/>
      <w:spacing w:before="300" w:after="180" w:line="0" w:lineRule="atLeast"/>
      <w:ind w:hanging="860"/>
      <w:jc w:val="both"/>
    </w:pPr>
    <w:rPr>
      <w:rFonts w:ascii="Calibri" w:eastAsia="Calibri" w:hAnsi="Calibri" w:cs="Calibri"/>
      <w:sz w:val="22"/>
      <w:szCs w:val="22"/>
      <w:lang w:eastAsia="pl-PL"/>
    </w:rPr>
  </w:style>
  <w:style w:type="paragraph" w:styleId="Nagwek">
    <w:name w:val="header"/>
    <w:basedOn w:val="Normalny"/>
    <w:link w:val="NagwekZnak"/>
    <w:uiPriority w:val="99"/>
    <w:unhideWhenUsed/>
    <w:rsid w:val="00E83006"/>
    <w:pPr>
      <w:tabs>
        <w:tab w:val="center" w:pos="4536"/>
        <w:tab w:val="right" w:pos="9072"/>
      </w:tabs>
    </w:pPr>
  </w:style>
  <w:style w:type="character" w:customStyle="1" w:styleId="NagwekZnak">
    <w:name w:val="Nagłówek Znak"/>
    <w:link w:val="Nagwek"/>
    <w:uiPriority w:val="99"/>
    <w:rsid w:val="00E83006"/>
    <w:rPr>
      <w:sz w:val="24"/>
      <w:szCs w:val="24"/>
      <w:lang w:eastAsia="ar-SA"/>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locked/>
    <w:rsid w:val="00326610"/>
    <w:rPr>
      <w:sz w:val="24"/>
      <w:szCs w:val="24"/>
      <w:lang w:eastAsia="ar-SA"/>
    </w:rPr>
  </w:style>
  <w:style w:type="character" w:customStyle="1" w:styleId="StopkaZnak">
    <w:name w:val="Stopka Znak"/>
    <w:link w:val="Stopka"/>
    <w:uiPriority w:val="99"/>
    <w:rsid w:val="00161D5E"/>
    <w:rPr>
      <w:lang w:eastAsia="ar-SA"/>
    </w:rPr>
  </w:style>
  <w:style w:type="character" w:styleId="Odwoaniedokomentarza">
    <w:name w:val="annotation reference"/>
    <w:uiPriority w:val="99"/>
    <w:semiHidden/>
    <w:unhideWhenUsed/>
    <w:rsid w:val="008E4C1F"/>
    <w:rPr>
      <w:sz w:val="16"/>
      <w:szCs w:val="16"/>
    </w:rPr>
  </w:style>
  <w:style w:type="paragraph" w:styleId="Tekstkomentarza">
    <w:name w:val="annotation text"/>
    <w:basedOn w:val="Normalny"/>
    <w:link w:val="TekstkomentarzaZnak"/>
    <w:uiPriority w:val="99"/>
    <w:semiHidden/>
    <w:unhideWhenUsed/>
    <w:rsid w:val="008E4C1F"/>
    <w:rPr>
      <w:sz w:val="20"/>
      <w:szCs w:val="20"/>
    </w:rPr>
  </w:style>
  <w:style w:type="character" w:customStyle="1" w:styleId="TekstkomentarzaZnak">
    <w:name w:val="Tekst komentarza Znak"/>
    <w:link w:val="Tekstkomentarza"/>
    <w:uiPriority w:val="99"/>
    <w:semiHidden/>
    <w:rsid w:val="008E4C1F"/>
    <w:rPr>
      <w:lang w:eastAsia="ar-SA"/>
    </w:rPr>
  </w:style>
  <w:style w:type="paragraph" w:styleId="Tematkomentarza">
    <w:name w:val="annotation subject"/>
    <w:basedOn w:val="Tekstkomentarza"/>
    <w:next w:val="Tekstkomentarza"/>
    <w:link w:val="TematkomentarzaZnak"/>
    <w:uiPriority w:val="99"/>
    <w:semiHidden/>
    <w:unhideWhenUsed/>
    <w:rsid w:val="00E37FAB"/>
    <w:rPr>
      <w:b/>
      <w:bCs/>
    </w:rPr>
  </w:style>
  <w:style w:type="character" w:customStyle="1" w:styleId="TematkomentarzaZnak">
    <w:name w:val="Temat komentarza Znak"/>
    <w:basedOn w:val="TekstkomentarzaZnak"/>
    <w:link w:val="Tematkomentarza"/>
    <w:uiPriority w:val="99"/>
    <w:semiHidden/>
    <w:rsid w:val="00E37FAB"/>
    <w:rPr>
      <w:b/>
      <w:bCs/>
      <w:lang w:eastAsia="ar-SA"/>
    </w:rPr>
  </w:style>
  <w:style w:type="paragraph" w:styleId="Poprawka">
    <w:name w:val="Revision"/>
    <w:hidden/>
    <w:uiPriority w:val="99"/>
    <w:semiHidden/>
    <w:rsid w:val="00873A92"/>
    <w:rPr>
      <w:sz w:val="24"/>
      <w:szCs w:val="24"/>
      <w:lang w:eastAsia="ar-SA"/>
    </w:rPr>
  </w:style>
  <w:style w:type="paragraph" w:customStyle="1" w:styleId="Default">
    <w:name w:val="Default"/>
    <w:rsid w:val="00873A92"/>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029052">
      <w:bodyDiv w:val="1"/>
      <w:marLeft w:val="0"/>
      <w:marRight w:val="0"/>
      <w:marTop w:val="0"/>
      <w:marBottom w:val="0"/>
      <w:divBdr>
        <w:top w:val="none" w:sz="0" w:space="0" w:color="auto"/>
        <w:left w:val="none" w:sz="0" w:space="0" w:color="auto"/>
        <w:bottom w:val="none" w:sz="0" w:space="0" w:color="auto"/>
        <w:right w:val="none" w:sz="0" w:space="0" w:color="auto"/>
      </w:divBdr>
    </w:div>
    <w:div w:id="383333449">
      <w:bodyDiv w:val="1"/>
      <w:marLeft w:val="0"/>
      <w:marRight w:val="0"/>
      <w:marTop w:val="0"/>
      <w:marBottom w:val="0"/>
      <w:divBdr>
        <w:top w:val="none" w:sz="0" w:space="0" w:color="auto"/>
        <w:left w:val="none" w:sz="0" w:space="0" w:color="auto"/>
        <w:bottom w:val="none" w:sz="0" w:space="0" w:color="auto"/>
        <w:right w:val="none" w:sz="0" w:space="0" w:color="auto"/>
      </w:divBdr>
    </w:div>
    <w:div w:id="476535766">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1178421083">
      <w:bodyDiv w:val="1"/>
      <w:marLeft w:val="0"/>
      <w:marRight w:val="0"/>
      <w:marTop w:val="0"/>
      <w:marBottom w:val="0"/>
      <w:divBdr>
        <w:top w:val="none" w:sz="0" w:space="0" w:color="auto"/>
        <w:left w:val="none" w:sz="0" w:space="0" w:color="auto"/>
        <w:bottom w:val="none" w:sz="0" w:space="0" w:color="auto"/>
        <w:right w:val="none" w:sz="0" w:space="0" w:color="auto"/>
      </w:divBdr>
    </w:div>
    <w:div w:id="1227112617">
      <w:bodyDiv w:val="1"/>
      <w:marLeft w:val="0"/>
      <w:marRight w:val="0"/>
      <w:marTop w:val="0"/>
      <w:marBottom w:val="0"/>
      <w:divBdr>
        <w:top w:val="none" w:sz="0" w:space="0" w:color="auto"/>
        <w:left w:val="none" w:sz="0" w:space="0" w:color="auto"/>
        <w:bottom w:val="none" w:sz="0" w:space="0" w:color="auto"/>
        <w:right w:val="none" w:sz="0" w:space="0" w:color="auto"/>
      </w:divBdr>
    </w:div>
    <w:div w:id="1941797080">
      <w:bodyDiv w:val="1"/>
      <w:marLeft w:val="0"/>
      <w:marRight w:val="0"/>
      <w:marTop w:val="0"/>
      <w:marBottom w:val="0"/>
      <w:divBdr>
        <w:top w:val="none" w:sz="0" w:space="0" w:color="auto"/>
        <w:left w:val="none" w:sz="0" w:space="0" w:color="auto"/>
        <w:bottom w:val="none" w:sz="0" w:space="0" w:color="auto"/>
        <w:right w:val="none" w:sz="0" w:space="0" w:color="auto"/>
      </w:divBdr>
    </w:div>
    <w:div w:id="203183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5506E-47FB-48E7-8CEF-0E1D69848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24</Pages>
  <Words>10586</Words>
  <Characters>63520</Characters>
  <Application>Microsoft Office Word</Application>
  <DocSecurity>0</DocSecurity>
  <Lines>529</Lines>
  <Paragraphs>147</Paragraphs>
  <ScaleCrop>false</ScaleCrop>
  <HeadingPairs>
    <vt:vector size="2" baseType="variant">
      <vt:variant>
        <vt:lpstr>Tytuł</vt:lpstr>
      </vt:variant>
      <vt:variant>
        <vt:i4>1</vt:i4>
      </vt:variant>
    </vt:vector>
  </HeadingPairs>
  <TitlesOfParts>
    <vt:vector size="1" baseType="lpstr">
      <vt:lpstr>Rozdział: VI</vt:lpstr>
    </vt:vector>
  </TitlesOfParts>
  <Company>Gmina Radomyśl Wielki</Company>
  <LinksUpToDate>false</LinksUpToDate>
  <CharactersWithSpaces>73959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Rozdział II- Projekt umowy</dc:title>
  <dc:subject/>
  <dc:creator>Joanna Kulpa</dc:creator>
  <cp:keywords>SWZ</cp:keywords>
  <dc:description/>
  <cp:lastModifiedBy>Joanna Kulpa</cp:lastModifiedBy>
  <cp:revision>42</cp:revision>
  <cp:lastPrinted>2026-02-09T10:50:00Z</cp:lastPrinted>
  <dcterms:created xsi:type="dcterms:W3CDTF">2026-02-10T08:10:00Z</dcterms:created>
  <dcterms:modified xsi:type="dcterms:W3CDTF">2026-04-16T10:35:00Z</dcterms:modified>
</cp:coreProperties>
</file>